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954" w:rsidRDefault="00AA7954">
      <w:bookmarkStart w:id="0" w:name="_GoBack"/>
      <w:bookmarkEnd w:id="0"/>
    </w:p>
    <w:p w:rsidR="00AA7954" w:rsidRDefault="00AA7954"/>
    <w:tbl>
      <w:tblPr>
        <w:tblW w:w="10314" w:type="dxa"/>
        <w:tblLook w:val="04A0" w:firstRow="1" w:lastRow="0" w:firstColumn="1" w:lastColumn="0" w:noHBand="0" w:noVBand="1"/>
      </w:tblPr>
      <w:tblGrid>
        <w:gridCol w:w="3297"/>
        <w:gridCol w:w="3297"/>
        <w:gridCol w:w="3720"/>
      </w:tblGrid>
      <w:tr w:rsidR="00F82346" w:rsidTr="00F82346">
        <w:tc>
          <w:tcPr>
            <w:tcW w:w="3297"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Fire, explosion</w:t>
            </w:r>
          </w:p>
        </w:tc>
        <w:tc>
          <w:tcPr>
            <w:tcW w:w="3297"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F82346" w:rsidRPr="00AA7954">
              <w:rPr>
                <w:rFonts w:cs="Arial"/>
                <w:sz w:val="16"/>
                <w:szCs w:val="16"/>
              </w:rPr>
              <w:t>Light</w:t>
            </w:r>
            <w:r w:rsidR="0091697E" w:rsidRPr="00AA7954">
              <w:rPr>
                <w:rFonts w:cs="Arial"/>
                <w:sz w:val="16"/>
                <w:szCs w:val="16"/>
              </w:rPr>
              <w:t>n</w:t>
            </w:r>
            <w:r w:rsidR="00F82346" w:rsidRPr="00AA7954">
              <w:rPr>
                <w:rFonts w:cs="Arial"/>
                <w:sz w:val="16"/>
                <w:szCs w:val="16"/>
              </w:rPr>
              <w:t>ing</w:t>
            </w:r>
          </w:p>
        </w:tc>
        <w:tc>
          <w:tcPr>
            <w:tcW w:w="3720"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Storm/hail</w:t>
            </w:r>
          </w:p>
        </w:tc>
      </w:tr>
      <w:tr w:rsidR="00F82346" w:rsidTr="00F82346">
        <w:tc>
          <w:tcPr>
            <w:tcW w:w="3297" w:type="dxa"/>
            <w:shd w:val="clear" w:color="auto" w:fill="auto"/>
          </w:tcPr>
          <w:p w:rsidR="00F82346" w:rsidRPr="00F1434C" w:rsidRDefault="00FC2858" w:rsidP="0091697E">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91697E" w:rsidRPr="00AA7954">
              <w:rPr>
                <w:rFonts w:cs="Arial"/>
                <w:sz w:val="16"/>
                <w:szCs w:val="16"/>
              </w:rPr>
              <w:t>Burglary</w:t>
            </w:r>
          </w:p>
        </w:tc>
        <w:tc>
          <w:tcPr>
            <w:tcW w:w="3297"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Robbery, vandalism</w:t>
            </w:r>
          </w:p>
        </w:tc>
        <w:tc>
          <w:tcPr>
            <w:tcW w:w="3720"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Tap water</w:t>
            </w:r>
          </w:p>
        </w:tc>
      </w:tr>
      <w:tr w:rsidR="00F82346" w:rsidTr="00F82346">
        <w:tc>
          <w:tcPr>
            <w:tcW w:w="3297"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Glass breakage</w:t>
            </w:r>
          </w:p>
        </w:tc>
        <w:tc>
          <w:tcPr>
            <w:tcW w:w="3297" w:type="dxa"/>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Flood</w:t>
            </w:r>
          </w:p>
        </w:tc>
        <w:tc>
          <w:tcPr>
            <w:tcW w:w="3720" w:type="dxa"/>
            <w:shd w:val="clear" w:color="auto" w:fill="auto"/>
          </w:tcPr>
          <w:p w:rsidR="00F82346" w:rsidRPr="00F1434C" w:rsidRDefault="00F82346" w:rsidP="00F82346">
            <w:pPr>
              <w:tabs>
                <w:tab w:val="left" w:pos="426"/>
                <w:tab w:val="left" w:pos="2977"/>
              </w:tabs>
              <w:spacing w:before="40" w:after="40"/>
              <w:rPr>
                <w:rFonts w:cs="Arial"/>
                <w:sz w:val="16"/>
                <w:szCs w:val="16"/>
              </w:rPr>
            </w:pPr>
          </w:p>
        </w:tc>
      </w:tr>
      <w:tr w:rsidR="00F82346" w:rsidTr="00F82346">
        <w:tc>
          <w:tcPr>
            <w:tcW w:w="10314" w:type="dxa"/>
            <w:gridSpan w:val="3"/>
            <w:shd w:val="clear" w:color="auto" w:fill="auto"/>
          </w:tcPr>
          <w:p w:rsidR="00F82346" w:rsidRPr="00F1434C" w:rsidRDefault="00FC2858" w:rsidP="00AF4107">
            <w:pPr>
              <w:tabs>
                <w:tab w:val="left" w:pos="426"/>
                <w:tab w:val="left" w:pos="2977"/>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elementa</w:t>
            </w:r>
            <w:r w:rsidR="00AF4107">
              <w:rPr>
                <w:rFonts w:cs="Arial"/>
                <w:sz w:val="16"/>
                <w:szCs w:val="16"/>
              </w:rPr>
              <w:t>l damage</w:t>
            </w:r>
            <w:r w:rsidR="00F82346">
              <w:rPr>
                <w:rFonts w:cs="Arial"/>
                <w:sz w:val="16"/>
                <w:szCs w:val="16"/>
              </w:rPr>
              <w:t xml:space="preserve"> (earthquake, land subsidence, landslide, snow load, avalanche, volcanic eruption)</w:t>
            </w:r>
          </w:p>
        </w:tc>
      </w:tr>
      <w:tr w:rsidR="00F82346" w:rsidTr="00F82346">
        <w:tc>
          <w:tcPr>
            <w:tcW w:w="10314" w:type="dxa"/>
            <w:gridSpan w:val="3"/>
            <w:shd w:val="clear" w:color="auto" w:fill="auto"/>
          </w:tcPr>
          <w:p w:rsidR="00F82346" w:rsidRPr="00F1434C" w:rsidRDefault="00FC2858" w:rsidP="00F82346">
            <w:pPr>
              <w:tabs>
                <w:tab w:val="left" w:pos="426"/>
                <w:tab w:val="left" w:pos="2977"/>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 w:val="left" w:pos="2977"/>
        </w:tabs>
        <w:spacing w:before="40" w:after="40"/>
        <w:rPr>
          <w:rFonts w:cs="Arial"/>
          <w:sz w:val="16"/>
          <w:szCs w:val="16"/>
        </w:rPr>
      </w:pPr>
    </w:p>
    <w:p w:rsidR="00F82346" w:rsidRPr="003561F4" w:rsidRDefault="00F82346" w:rsidP="00F82346">
      <w:pPr>
        <w:tabs>
          <w:tab w:val="left" w:pos="426"/>
        </w:tabs>
        <w:spacing w:before="120" w:after="120"/>
        <w:jc w:val="center"/>
        <w:rPr>
          <w:rFonts w:cs="Arial"/>
          <w:b/>
          <w:sz w:val="20"/>
        </w:rPr>
      </w:pPr>
      <w:r>
        <w:rPr>
          <w:rFonts w:cs="Arial"/>
          <w:b/>
          <w:sz w:val="20"/>
        </w:rPr>
        <w:t>- Please</w:t>
      </w:r>
      <w:r w:rsidR="00AF4107">
        <w:rPr>
          <w:rFonts w:cs="Arial"/>
          <w:b/>
          <w:sz w:val="20"/>
        </w:rPr>
        <w:t xml:space="preserve"> </w:t>
      </w:r>
      <w:r>
        <w:rPr>
          <w:rFonts w:cs="Arial"/>
          <w:b/>
          <w:sz w:val="20"/>
          <w:u w:val="single"/>
        </w:rPr>
        <w:t>complete</w:t>
      </w:r>
      <w:r>
        <w:rPr>
          <w:rFonts w:cs="Arial"/>
          <w:b/>
          <w:sz w:val="20"/>
        </w:rPr>
        <w:t xml:space="preserve"> in full - </w:t>
      </w:r>
    </w:p>
    <w:p w:rsidR="00F82346" w:rsidRPr="003561F4" w:rsidRDefault="00F82346" w:rsidP="00F82346">
      <w:pPr>
        <w:tabs>
          <w:tab w:val="left" w:pos="426"/>
        </w:tabs>
        <w:spacing w:before="120" w:after="120"/>
        <w:jc w:val="center"/>
        <w:rPr>
          <w:rFonts w:cs="Arial"/>
          <w:b/>
          <w:sz w:val="18"/>
          <w:szCs w:val="18"/>
        </w:rPr>
      </w:pPr>
      <w:r>
        <w:rPr>
          <w:rFonts w:cs="Arial"/>
          <w:b/>
          <w:sz w:val="18"/>
          <w:szCs w:val="18"/>
        </w:rPr>
        <w:t>Since your information is intended for and is being provided to the Insurer, please note that incorrect information could endanger insurance coverage.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811"/>
      </w:tblGrid>
      <w:tr w:rsidR="00F82346" w:rsidRPr="007B251E" w:rsidTr="00F82346">
        <w:tc>
          <w:tcPr>
            <w:tcW w:w="4503" w:type="dxa"/>
            <w:shd w:val="clear" w:color="auto" w:fill="auto"/>
          </w:tcPr>
          <w:p w:rsidR="00F82346" w:rsidRPr="007B251E" w:rsidRDefault="00F82346" w:rsidP="00F82346">
            <w:pPr>
              <w:tabs>
                <w:tab w:val="left" w:pos="426"/>
              </w:tabs>
              <w:spacing w:before="40" w:after="40"/>
              <w:rPr>
                <w:rFonts w:cs="Arial"/>
                <w:b/>
                <w:sz w:val="16"/>
                <w:szCs w:val="16"/>
              </w:rPr>
            </w:pPr>
            <w:r>
              <w:rPr>
                <w:rFonts w:cs="Arial"/>
                <w:b/>
                <w:sz w:val="16"/>
                <w:szCs w:val="16"/>
              </w:rPr>
              <w:t>Insurer:</w:t>
            </w:r>
          </w:p>
        </w:tc>
        <w:tc>
          <w:tcPr>
            <w:tcW w:w="5811"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503" w:type="dxa"/>
            <w:shd w:val="clear" w:color="auto" w:fill="auto"/>
          </w:tcPr>
          <w:p w:rsidR="00F82346" w:rsidRPr="007B251E" w:rsidRDefault="00F82346" w:rsidP="00F82346">
            <w:pPr>
              <w:tabs>
                <w:tab w:val="left" w:pos="426"/>
              </w:tabs>
              <w:spacing w:before="40" w:after="40"/>
              <w:rPr>
                <w:rFonts w:cs="Arial"/>
                <w:b/>
                <w:sz w:val="16"/>
                <w:szCs w:val="16"/>
              </w:rPr>
            </w:pPr>
            <w:r>
              <w:rPr>
                <w:rFonts w:cs="Arial"/>
                <w:b/>
                <w:sz w:val="16"/>
                <w:szCs w:val="16"/>
              </w:rPr>
              <w:t>Insurance certificate no.</w:t>
            </w:r>
          </w:p>
        </w:tc>
        <w:tc>
          <w:tcPr>
            <w:tcW w:w="5811"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503" w:type="dxa"/>
            <w:shd w:val="clear" w:color="auto" w:fill="auto"/>
          </w:tcPr>
          <w:p w:rsidR="00F82346" w:rsidRPr="006F4355" w:rsidRDefault="00F82346" w:rsidP="00AF4107">
            <w:pPr>
              <w:tabs>
                <w:tab w:val="left" w:pos="426"/>
              </w:tabs>
              <w:spacing w:before="40" w:after="40"/>
              <w:rPr>
                <w:rFonts w:cs="Arial"/>
                <w:b/>
                <w:sz w:val="16"/>
                <w:szCs w:val="16"/>
              </w:rPr>
            </w:pPr>
            <w:r>
              <w:rPr>
                <w:rFonts w:cs="Arial"/>
                <w:b/>
                <w:sz w:val="16"/>
                <w:szCs w:val="16"/>
              </w:rPr>
              <w:t xml:space="preserve">SCHUNCK </w:t>
            </w:r>
            <w:r w:rsidR="00AF4107">
              <w:rPr>
                <w:rFonts w:cs="Arial"/>
                <w:b/>
                <w:sz w:val="16"/>
                <w:szCs w:val="16"/>
              </w:rPr>
              <w:t xml:space="preserve">policy </w:t>
            </w:r>
            <w:r>
              <w:rPr>
                <w:rFonts w:cs="Arial"/>
                <w:b/>
                <w:sz w:val="16"/>
                <w:szCs w:val="16"/>
              </w:rPr>
              <w:t>number:</w:t>
            </w:r>
          </w:p>
        </w:tc>
        <w:tc>
          <w:tcPr>
            <w:tcW w:w="5811"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503" w:type="dxa"/>
            <w:shd w:val="clear" w:color="auto" w:fill="auto"/>
          </w:tcPr>
          <w:p w:rsidR="00F82346" w:rsidRPr="007B251E" w:rsidRDefault="00F82346" w:rsidP="00F82346">
            <w:pPr>
              <w:tabs>
                <w:tab w:val="left" w:pos="426"/>
              </w:tabs>
              <w:spacing w:before="40" w:after="40"/>
              <w:rPr>
                <w:rFonts w:cs="Arial"/>
                <w:sz w:val="16"/>
                <w:szCs w:val="16"/>
              </w:rPr>
            </w:pPr>
            <w:r>
              <w:rPr>
                <w:rFonts w:cs="Arial"/>
                <w:sz w:val="16"/>
                <w:szCs w:val="16"/>
              </w:rPr>
              <w:t>Claim no. (if known)</w:t>
            </w:r>
          </w:p>
        </w:tc>
        <w:tc>
          <w:tcPr>
            <w:tcW w:w="5811"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Pr="00A71156" w:rsidRDefault="00F82346" w:rsidP="00F82346">
      <w:pPr>
        <w:tabs>
          <w:tab w:val="left" w:pos="426"/>
        </w:tabs>
        <w:spacing w:after="20"/>
        <w:rPr>
          <w:rFonts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5823"/>
      </w:tblGrid>
      <w:tr w:rsidR="00F82346" w:rsidRPr="007B251E" w:rsidTr="00F82346">
        <w:tc>
          <w:tcPr>
            <w:tcW w:w="4491" w:type="dxa"/>
            <w:shd w:val="clear" w:color="auto" w:fill="auto"/>
          </w:tcPr>
          <w:p w:rsidR="00F82346" w:rsidRPr="007B251E" w:rsidRDefault="00F82346" w:rsidP="00F82346">
            <w:pPr>
              <w:tabs>
                <w:tab w:val="left" w:pos="426"/>
              </w:tabs>
              <w:spacing w:before="40" w:after="40"/>
              <w:rPr>
                <w:rFonts w:cs="Arial"/>
                <w:b/>
                <w:sz w:val="16"/>
                <w:szCs w:val="16"/>
              </w:rPr>
            </w:pPr>
            <w:r>
              <w:rPr>
                <w:rFonts w:cs="Arial"/>
                <w:b/>
                <w:sz w:val="16"/>
                <w:szCs w:val="16"/>
              </w:rPr>
              <w:t>Policyholder:</w:t>
            </w:r>
          </w:p>
        </w:tc>
        <w:tc>
          <w:tcPr>
            <w:tcW w:w="5823"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491" w:type="dxa"/>
            <w:shd w:val="clear" w:color="auto" w:fill="auto"/>
          </w:tcPr>
          <w:p w:rsidR="00F82346" w:rsidRPr="007B251E" w:rsidRDefault="00F82346" w:rsidP="00F82346">
            <w:pPr>
              <w:tabs>
                <w:tab w:val="left" w:pos="426"/>
              </w:tabs>
              <w:spacing w:before="40" w:after="40"/>
              <w:rPr>
                <w:rFonts w:cs="Arial"/>
                <w:b/>
                <w:sz w:val="16"/>
                <w:szCs w:val="16"/>
              </w:rPr>
            </w:pPr>
            <w:r>
              <w:rPr>
                <w:rFonts w:cs="Arial"/>
                <w:b/>
                <w:sz w:val="16"/>
                <w:szCs w:val="16"/>
              </w:rPr>
              <w:t>Customer number:</w:t>
            </w:r>
          </w:p>
        </w:tc>
        <w:tc>
          <w:tcPr>
            <w:tcW w:w="5823"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491" w:type="dxa"/>
            <w:shd w:val="clear" w:color="auto" w:fill="auto"/>
          </w:tcPr>
          <w:p w:rsidR="00F82346" w:rsidRPr="007B251E" w:rsidRDefault="00F82346" w:rsidP="00F82346">
            <w:pPr>
              <w:tabs>
                <w:tab w:val="left" w:pos="426"/>
              </w:tabs>
              <w:spacing w:before="40" w:after="40"/>
              <w:rPr>
                <w:rFonts w:cs="Arial"/>
                <w:sz w:val="16"/>
                <w:szCs w:val="16"/>
              </w:rPr>
            </w:pPr>
            <w:r>
              <w:rPr>
                <w:rFonts w:cs="Arial"/>
                <w:sz w:val="16"/>
                <w:szCs w:val="16"/>
              </w:rPr>
              <w:t>Contact person (for inquiries about the claim)</w:t>
            </w:r>
          </w:p>
        </w:tc>
        <w:tc>
          <w:tcPr>
            <w:tcW w:w="5823"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491" w:type="dxa"/>
            <w:shd w:val="clear" w:color="auto" w:fill="auto"/>
          </w:tcPr>
          <w:p w:rsidR="00F82346" w:rsidRPr="007B251E" w:rsidRDefault="00F82346" w:rsidP="00F82346">
            <w:pPr>
              <w:tabs>
                <w:tab w:val="left" w:pos="426"/>
              </w:tabs>
              <w:spacing w:before="40" w:after="40"/>
              <w:rPr>
                <w:rFonts w:cs="Arial"/>
                <w:sz w:val="16"/>
                <w:szCs w:val="16"/>
              </w:rPr>
            </w:pPr>
            <w:r>
              <w:rPr>
                <w:rFonts w:cs="Arial"/>
                <w:sz w:val="16"/>
                <w:szCs w:val="16"/>
              </w:rPr>
              <w:t>Address:</w:t>
            </w:r>
          </w:p>
        </w:tc>
        <w:tc>
          <w:tcPr>
            <w:tcW w:w="5823"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7B251E" w:rsidTr="00F82346">
        <w:tc>
          <w:tcPr>
            <w:tcW w:w="4491" w:type="dxa"/>
            <w:shd w:val="clear" w:color="auto" w:fill="auto"/>
          </w:tcPr>
          <w:p w:rsidR="00F82346" w:rsidRPr="007B251E" w:rsidRDefault="00F82346" w:rsidP="00AF4107">
            <w:pPr>
              <w:tabs>
                <w:tab w:val="left" w:pos="426"/>
              </w:tabs>
              <w:spacing w:before="40" w:after="40"/>
              <w:rPr>
                <w:rFonts w:cs="Arial"/>
                <w:sz w:val="16"/>
                <w:szCs w:val="16"/>
              </w:rPr>
            </w:pPr>
            <w:r>
              <w:rPr>
                <w:rFonts w:cs="Arial"/>
                <w:sz w:val="16"/>
                <w:szCs w:val="16"/>
              </w:rPr>
              <w:t>Telephone/</w:t>
            </w:r>
            <w:r w:rsidR="00AF4107">
              <w:rPr>
                <w:rFonts w:cs="Arial"/>
                <w:sz w:val="16"/>
                <w:szCs w:val="16"/>
              </w:rPr>
              <w:t>f</w:t>
            </w:r>
            <w:r>
              <w:rPr>
                <w:rFonts w:cs="Arial"/>
                <w:sz w:val="16"/>
                <w:szCs w:val="16"/>
              </w:rPr>
              <w:t>ax/</w:t>
            </w:r>
            <w:r w:rsidR="00AF4107">
              <w:rPr>
                <w:rFonts w:cs="Arial"/>
                <w:sz w:val="16"/>
                <w:szCs w:val="16"/>
              </w:rPr>
              <w:t>e</w:t>
            </w:r>
            <w:r>
              <w:rPr>
                <w:rFonts w:cs="Arial"/>
                <w:sz w:val="16"/>
                <w:szCs w:val="16"/>
              </w:rPr>
              <w:t>mail:</w:t>
            </w:r>
          </w:p>
        </w:tc>
        <w:tc>
          <w:tcPr>
            <w:tcW w:w="5823" w:type="dxa"/>
            <w:shd w:val="clear" w:color="auto" w:fill="auto"/>
          </w:tcPr>
          <w:p w:rsidR="00F82346" w:rsidRPr="007B251E"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1418"/>
        <w:gridCol w:w="1275"/>
        <w:gridCol w:w="1418"/>
        <w:gridCol w:w="1276"/>
        <w:gridCol w:w="2409"/>
      </w:tblGrid>
      <w:tr w:rsidR="00F82346" w:rsidTr="00F82346">
        <w:tc>
          <w:tcPr>
            <w:tcW w:w="10314" w:type="dxa"/>
            <w:gridSpan w:val="6"/>
            <w:shd w:val="clear" w:color="auto" w:fill="auto"/>
          </w:tcPr>
          <w:p w:rsidR="00F82346" w:rsidRPr="00F1434C" w:rsidRDefault="00FC2858" w:rsidP="00F82346">
            <w:pPr>
              <w:tabs>
                <w:tab w:val="left" w:pos="426"/>
              </w:tabs>
              <w:spacing w:before="60" w:after="6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This is a first notice</w:t>
            </w:r>
          </w:p>
        </w:tc>
      </w:tr>
      <w:tr w:rsidR="00F82346" w:rsidTr="00F82346">
        <w:tc>
          <w:tcPr>
            <w:tcW w:w="2518" w:type="dxa"/>
            <w:shd w:val="clear" w:color="auto" w:fill="auto"/>
          </w:tcPr>
          <w:p w:rsidR="00F82346" w:rsidRPr="00F1434C" w:rsidRDefault="00FC2858" w:rsidP="00F82346">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The claim was previously reported</w:t>
            </w:r>
          </w:p>
        </w:tc>
        <w:tc>
          <w:tcPr>
            <w:tcW w:w="1418" w:type="dxa"/>
            <w:shd w:val="clear" w:color="auto" w:fill="auto"/>
          </w:tcPr>
          <w:p w:rsidR="00F82346" w:rsidRPr="00F1434C" w:rsidRDefault="00FC2858" w:rsidP="00F82346">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by telephone</w:t>
            </w:r>
          </w:p>
        </w:tc>
        <w:tc>
          <w:tcPr>
            <w:tcW w:w="1275" w:type="dxa"/>
            <w:shd w:val="clear" w:color="auto" w:fill="auto"/>
          </w:tcPr>
          <w:p w:rsidR="00F82346" w:rsidRPr="00F1434C" w:rsidRDefault="00FC2858" w:rsidP="00F82346">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in writing</w:t>
            </w:r>
          </w:p>
        </w:tc>
        <w:tc>
          <w:tcPr>
            <w:tcW w:w="1418" w:type="dxa"/>
            <w:shd w:val="clear" w:color="auto" w:fill="auto"/>
          </w:tcPr>
          <w:p w:rsidR="00F82346" w:rsidRPr="00F1434C" w:rsidRDefault="00FC2858" w:rsidP="00F82346">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by fax</w:t>
            </w:r>
          </w:p>
        </w:tc>
        <w:tc>
          <w:tcPr>
            <w:tcW w:w="1276" w:type="dxa"/>
            <w:shd w:val="clear" w:color="auto" w:fill="auto"/>
          </w:tcPr>
          <w:p w:rsidR="00F82346" w:rsidRPr="00F1434C" w:rsidRDefault="00FC2858" w:rsidP="00F82346">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by email</w:t>
            </w:r>
          </w:p>
        </w:tc>
        <w:tc>
          <w:tcPr>
            <w:tcW w:w="2409" w:type="dxa"/>
            <w:shd w:val="clear" w:color="auto" w:fill="auto"/>
          </w:tcPr>
          <w:p w:rsidR="00F82346" w:rsidRPr="00F1434C" w:rsidRDefault="00F82346" w:rsidP="00F82346">
            <w:pPr>
              <w:tabs>
                <w:tab w:val="left" w:pos="426"/>
              </w:tabs>
              <w:spacing w:before="60" w:after="60"/>
              <w:rPr>
                <w:sz w:val="20"/>
              </w:rPr>
            </w:pPr>
            <w:r>
              <w:rPr>
                <w:rFonts w:cs="Arial"/>
                <w:sz w:val="16"/>
                <w:szCs w:val="16"/>
              </w:rPr>
              <w:t xml:space="preserve">on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2693"/>
        <w:gridCol w:w="3118"/>
      </w:tblGrid>
      <w:tr w:rsidR="00F82346" w:rsidRPr="00CE1773" w:rsidTr="00F82346">
        <w:trPr>
          <w:cantSplit/>
          <w:trHeight w:val="227"/>
        </w:trPr>
        <w:tc>
          <w:tcPr>
            <w:tcW w:w="10348" w:type="dxa"/>
            <w:gridSpan w:val="3"/>
            <w:shd w:val="clear" w:color="auto" w:fill="EEECE1"/>
          </w:tcPr>
          <w:p w:rsidR="00F82346" w:rsidRPr="00CE1773" w:rsidRDefault="00F82346" w:rsidP="00F82346">
            <w:pPr>
              <w:tabs>
                <w:tab w:val="left" w:pos="426"/>
              </w:tabs>
              <w:spacing w:before="40" w:after="40"/>
              <w:rPr>
                <w:rFonts w:cs="Arial"/>
                <w:b/>
                <w:sz w:val="16"/>
                <w:szCs w:val="16"/>
              </w:rPr>
            </w:pPr>
            <w:r>
              <w:rPr>
                <w:rFonts w:cs="Arial"/>
                <w:b/>
                <w:sz w:val="16"/>
                <w:szCs w:val="16"/>
              </w:rPr>
              <w:t>General claim data</w:t>
            </w:r>
          </w:p>
        </w:tc>
      </w:tr>
      <w:tr w:rsidR="00F82346" w:rsidRPr="00A71156" w:rsidTr="00F82346">
        <w:trPr>
          <w:cantSplit/>
          <w:trHeight w:val="227"/>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Date of loss:</w:t>
            </w:r>
          </w:p>
        </w:tc>
        <w:tc>
          <w:tcPr>
            <w:tcW w:w="5811" w:type="dxa"/>
            <w:gridSpan w:val="2"/>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Time:</w:t>
            </w:r>
          </w:p>
        </w:tc>
        <w:tc>
          <w:tcPr>
            <w:tcW w:w="5811" w:type="dxa"/>
            <w:gridSpan w:val="2"/>
            <w:tcBorders>
              <w:bottom w:val="single" w:sz="4" w:space="0" w:color="auto"/>
            </w:tcBorders>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Discovered on:</w:t>
            </w:r>
          </w:p>
        </w:tc>
        <w:tc>
          <w:tcPr>
            <w:tcW w:w="5811" w:type="dxa"/>
            <w:gridSpan w:val="2"/>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Place of loss (please provide address with postal code)</w:t>
            </w:r>
          </w:p>
        </w:tc>
        <w:tc>
          <w:tcPr>
            <w:tcW w:w="5811" w:type="dxa"/>
            <w:gridSpan w:val="2"/>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vMerge w:val="restart"/>
          </w:tcPr>
          <w:p w:rsidR="00F82346" w:rsidRDefault="00F82346" w:rsidP="00F82346">
            <w:pPr>
              <w:tabs>
                <w:tab w:val="left" w:pos="426"/>
              </w:tabs>
              <w:spacing w:before="40" w:after="40"/>
              <w:rPr>
                <w:rFonts w:cs="Arial"/>
                <w:sz w:val="16"/>
                <w:szCs w:val="16"/>
              </w:rPr>
            </w:pPr>
            <w:r>
              <w:rPr>
                <w:rFonts w:cs="Arial"/>
                <w:sz w:val="16"/>
                <w:szCs w:val="16"/>
              </w:rPr>
              <w:t xml:space="preserve">Police record </w:t>
            </w:r>
          </w:p>
        </w:tc>
        <w:tc>
          <w:tcPr>
            <w:tcW w:w="5811" w:type="dxa"/>
            <w:gridSpan w:val="2"/>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on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5"/>
        </w:trPr>
        <w:tc>
          <w:tcPr>
            <w:tcW w:w="4537" w:type="dxa"/>
            <w:vMerge/>
          </w:tcPr>
          <w:p w:rsidR="00F82346" w:rsidRDefault="00F82346" w:rsidP="00F82346">
            <w:pPr>
              <w:tabs>
                <w:tab w:val="left" w:pos="426"/>
              </w:tabs>
              <w:spacing w:before="40" w:after="40"/>
              <w:rPr>
                <w:rFonts w:cs="Arial"/>
                <w:sz w:val="16"/>
                <w:szCs w:val="16"/>
              </w:rPr>
            </w:pPr>
          </w:p>
        </w:tc>
        <w:tc>
          <w:tcPr>
            <w:tcW w:w="2693" w:type="dxa"/>
          </w:tcPr>
          <w:p w:rsidR="00F82346" w:rsidRPr="00A71156" w:rsidRDefault="00F82346" w:rsidP="00F82346">
            <w:pPr>
              <w:tabs>
                <w:tab w:val="left" w:pos="426"/>
              </w:tabs>
              <w:spacing w:before="40" w:after="40"/>
              <w:rPr>
                <w:rFonts w:cs="Arial"/>
                <w:sz w:val="16"/>
                <w:szCs w:val="16"/>
              </w:rPr>
            </w:pPr>
            <w:r>
              <w:rPr>
                <w:rFonts w:cs="Arial"/>
                <w:sz w:val="16"/>
                <w:szCs w:val="16"/>
              </w:rPr>
              <w:t>Police station:</w:t>
            </w:r>
          </w:p>
        </w:tc>
        <w:tc>
          <w:tcPr>
            <w:tcW w:w="3118" w:type="dxa"/>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5"/>
        </w:trPr>
        <w:tc>
          <w:tcPr>
            <w:tcW w:w="4537" w:type="dxa"/>
            <w:vMerge/>
          </w:tcPr>
          <w:p w:rsidR="00F82346" w:rsidRDefault="00F82346" w:rsidP="00F82346">
            <w:pPr>
              <w:tabs>
                <w:tab w:val="left" w:pos="426"/>
              </w:tabs>
              <w:spacing w:before="40" w:after="40"/>
              <w:rPr>
                <w:rFonts w:cs="Arial"/>
                <w:sz w:val="16"/>
                <w:szCs w:val="16"/>
              </w:rPr>
            </w:pPr>
          </w:p>
        </w:tc>
        <w:tc>
          <w:tcPr>
            <w:tcW w:w="2693" w:type="dxa"/>
          </w:tcPr>
          <w:p w:rsidR="00F82346" w:rsidRPr="00A71156" w:rsidRDefault="00F82346" w:rsidP="007F2C4E">
            <w:pPr>
              <w:tabs>
                <w:tab w:val="left" w:pos="426"/>
              </w:tabs>
              <w:spacing w:before="40" w:after="40"/>
              <w:rPr>
                <w:rFonts w:cs="Arial"/>
                <w:sz w:val="16"/>
                <w:szCs w:val="16"/>
              </w:rPr>
            </w:pPr>
            <w:r w:rsidRPr="00AA7954">
              <w:rPr>
                <w:rFonts w:cs="Arial"/>
                <w:sz w:val="16"/>
                <w:szCs w:val="16"/>
              </w:rPr>
              <w:t xml:space="preserve">Criminal police </w:t>
            </w:r>
            <w:r w:rsidR="00AF4107" w:rsidRPr="00AA7954">
              <w:rPr>
                <w:rFonts w:cs="Arial"/>
                <w:sz w:val="16"/>
                <w:szCs w:val="16"/>
              </w:rPr>
              <w:t>re</w:t>
            </w:r>
            <w:r w:rsidR="007F2C4E" w:rsidRPr="00AA7954">
              <w:rPr>
                <w:rFonts w:cs="Arial"/>
                <w:sz w:val="16"/>
                <w:szCs w:val="16"/>
              </w:rPr>
              <w:t>ference</w:t>
            </w:r>
            <w:r w:rsidRPr="00AA7954">
              <w:rPr>
                <w:rFonts w:cs="Arial"/>
                <w:sz w:val="16"/>
                <w:szCs w:val="16"/>
              </w:rPr>
              <w:t xml:space="preserve"> number</w:t>
            </w:r>
            <w:r w:rsidR="00CE581F">
              <w:rPr>
                <w:rFonts w:cs="Arial"/>
                <w:sz w:val="16"/>
                <w:szCs w:val="16"/>
              </w:rPr>
              <w:t>:</w:t>
            </w:r>
            <w:r w:rsidR="00AF4107">
              <w:rPr>
                <w:rFonts w:cs="Arial"/>
                <w:sz w:val="16"/>
                <w:szCs w:val="16"/>
              </w:rPr>
              <w:t xml:space="preserve"> </w:t>
            </w:r>
          </w:p>
        </w:tc>
        <w:tc>
          <w:tcPr>
            <w:tcW w:w="3118" w:type="dxa"/>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5"/>
        </w:trPr>
        <w:tc>
          <w:tcPr>
            <w:tcW w:w="4537" w:type="dxa"/>
            <w:vMerge/>
          </w:tcPr>
          <w:p w:rsidR="00F82346" w:rsidRDefault="00F82346" w:rsidP="00F82346">
            <w:pPr>
              <w:tabs>
                <w:tab w:val="left" w:pos="426"/>
              </w:tabs>
              <w:spacing w:before="40" w:after="40"/>
              <w:rPr>
                <w:rFonts w:cs="Arial"/>
                <w:sz w:val="16"/>
                <w:szCs w:val="16"/>
              </w:rPr>
            </w:pPr>
          </w:p>
        </w:tc>
        <w:tc>
          <w:tcPr>
            <w:tcW w:w="2693" w:type="dxa"/>
          </w:tcPr>
          <w:p w:rsidR="00F82346" w:rsidRPr="00A71156" w:rsidRDefault="00F82346" w:rsidP="00F82346">
            <w:pPr>
              <w:tabs>
                <w:tab w:val="left" w:pos="426"/>
              </w:tabs>
              <w:spacing w:before="40" w:after="40"/>
              <w:rPr>
                <w:rFonts w:cs="Arial"/>
                <w:sz w:val="16"/>
                <w:szCs w:val="16"/>
              </w:rPr>
            </w:pPr>
            <w:r>
              <w:rPr>
                <w:rFonts w:cs="Arial"/>
                <w:sz w:val="16"/>
                <w:szCs w:val="16"/>
              </w:rPr>
              <w:t>Public prosecutor file ref.:</w:t>
            </w:r>
          </w:p>
        </w:tc>
        <w:tc>
          <w:tcPr>
            <w:tcW w:w="3118" w:type="dxa"/>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57"/>
        </w:trPr>
        <w:tc>
          <w:tcPr>
            <w:tcW w:w="4537" w:type="dxa"/>
            <w:vMerge w:val="restart"/>
          </w:tcPr>
          <w:p w:rsidR="00F82346" w:rsidRPr="00A71156" w:rsidRDefault="00F82346" w:rsidP="00F82346">
            <w:pPr>
              <w:tabs>
                <w:tab w:val="left" w:pos="426"/>
              </w:tabs>
              <w:spacing w:before="40" w:after="40"/>
              <w:rPr>
                <w:rFonts w:cs="Arial"/>
                <w:sz w:val="16"/>
                <w:szCs w:val="16"/>
              </w:rPr>
            </w:pPr>
            <w:r>
              <w:rPr>
                <w:rFonts w:cs="Arial"/>
                <w:sz w:val="16"/>
                <w:szCs w:val="16"/>
              </w:rPr>
              <w:t>Expected amount of loss?</w:t>
            </w:r>
          </w:p>
        </w:tc>
        <w:tc>
          <w:tcPr>
            <w:tcW w:w="2693" w:type="dxa"/>
          </w:tcPr>
          <w:p w:rsidR="00F82346" w:rsidRDefault="00F82346" w:rsidP="00F82346">
            <w:pPr>
              <w:tabs>
                <w:tab w:val="left" w:pos="426"/>
              </w:tabs>
              <w:spacing w:before="40" w:after="40"/>
              <w:rPr>
                <w:rFonts w:cs="Arial"/>
                <w:sz w:val="16"/>
                <w:szCs w:val="16"/>
              </w:rPr>
            </w:pPr>
            <w:r>
              <w:rPr>
                <w:rFonts w:cs="Arial"/>
                <w:sz w:val="16"/>
                <w:szCs w:val="16"/>
              </w:rPr>
              <w:t>Property damage:</w:t>
            </w:r>
          </w:p>
        </w:tc>
        <w:tc>
          <w:tcPr>
            <w:tcW w:w="3118" w:type="dxa"/>
          </w:tcPr>
          <w:p w:rsidR="00F82346" w:rsidRPr="00A71156" w:rsidRDefault="00F72A4C" w:rsidP="00F72A4C">
            <w:pPr>
              <w:tabs>
                <w:tab w:val="left" w:pos="426"/>
              </w:tabs>
              <w:spacing w:before="40" w:after="40"/>
              <w:rPr>
                <w:rFonts w:cs="Arial"/>
                <w:sz w:val="16"/>
                <w:szCs w:val="16"/>
              </w:rPr>
            </w:pPr>
            <w:r>
              <w:rPr>
                <w:rFonts w:cs="Arial"/>
                <w:sz w:val="16"/>
                <w:szCs w:val="16"/>
              </w:rPr>
              <w:t xml:space="preserve">EUR </w:t>
            </w:r>
            <w:r w:rsidR="00FC2858">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sidR="00F82346">
              <w:rPr>
                <w:rFonts w:cs="Arial"/>
                <w:sz w:val="16"/>
                <w:szCs w:val="16"/>
              </w:rPr>
              <w:t>     </w:t>
            </w:r>
            <w:r w:rsidR="00FC2858">
              <w:rPr>
                <w:rFonts w:cs="Arial"/>
                <w:sz w:val="16"/>
                <w:szCs w:val="16"/>
              </w:rPr>
              <w:fldChar w:fldCharType="end"/>
            </w:r>
            <w:r w:rsidR="00F82346">
              <w:rPr>
                <w:rFonts w:cs="Arial"/>
                <w:sz w:val="16"/>
                <w:szCs w:val="16"/>
              </w:rPr>
              <w:t xml:space="preserve"> </w:t>
            </w:r>
          </w:p>
        </w:tc>
      </w:tr>
      <w:tr w:rsidR="00F82346" w:rsidRPr="00A71156" w:rsidTr="00F82346">
        <w:trPr>
          <w:cantSplit/>
          <w:trHeight w:val="256"/>
        </w:trPr>
        <w:tc>
          <w:tcPr>
            <w:tcW w:w="4537" w:type="dxa"/>
            <w:vMerge/>
          </w:tcPr>
          <w:p w:rsidR="00F82346" w:rsidRDefault="00F82346" w:rsidP="00F82346">
            <w:pPr>
              <w:tabs>
                <w:tab w:val="left" w:pos="426"/>
              </w:tabs>
              <w:spacing w:before="40" w:after="40"/>
              <w:rPr>
                <w:rFonts w:cs="Arial"/>
                <w:sz w:val="16"/>
                <w:szCs w:val="16"/>
              </w:rPr>
            </w:pPr>
          </w:p>
        </w:tc>
        <w:tc>
          <w:tcPr>
            <w:tcW w:w="2693" w:type="dxa"/>
          </w:tcPr>
          <w:p w:rsidR="00F82346" w:rsidRDefault="00F82346" w:rsidP="00F82346">
            <w:pPr>
              <w:tabs>
                <w:tab w:val="left" w:pos="426"/>
              </w:tabs>
              <w:spacing w:before="40" w:after="40"/>
              <w:rPr>
                <w:rFonts w:cs="Arial"/>
                <w:sz w:val="16"/>
                <w:szCs w:val="16"/>
              </w:rPr>
            </w:pPr>
            <w:r>
              <w:rPr>
                <w:rFonts w:cs="Arial"/>
                <w:sz w:val="16"/>
                <w:szCs w:val="16"/>
              </w:rPr>
              <w:t>Business interruption losses:</w:t>
            </w:r>
          </w:p>
        </w:tc>
        <w:tc>
          <w:tcPr>
            <w:tcW w:w="3118" w:type="dxa"/>
          </w:tcPr>
          <w:p w:rsidR="00AE52C0" w:rsidRDefault="00F72A4C">
            <w:pPr>
              <w:tabs>
                <w:tab w:val="left" w:pos="426"/>
              </w:tabs>
              <w:spacing w:before="40" w:after="40"/>
              <w:rPr>
                <w:rFonts w:cs="Arial"/>
                <w:sz w:val="16"/>
                <w:szCs w:val="16"/>
              </w:rPr>
            </w:pPr>
            <w:r>
              <w:rPr>
                <w:rFonts w:cs="Arial"/>
                <w:sz w:val="16"/>
                <w:szCs w:val="16"/>
              </w:rPr>
              <w:t xml:space="preserve">EUR </w:t>
            </w:r>
            <w:r w:rsidR="00FC2858">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sidR="00F82346">
              <w:rPr>
                <w:rFonts w:cs="Arial"/>
                <w:sz w:val="16"/>
                <w:szCs w:val="16"/>
              </w:rPr>
              <w:t>     </w:t>
            </w:r>
            <w:r w:rsidR="00FC2858">
              <w:rPr>
                <w:rFonts w:cs="Arial"/>
                <w:sz w:val="16"/>
                <w:szCs w:val="16"/>
              </w:rPr>
              <w:fldChar w:fldCharType="end"/>
            </w:r>
            <w:r w:rsidR="00F82346">
              <w:rPr>
                <w:rFonts w:cs="Arial"/>
                <w:sz w:val="16"/>
                <w:szCs w:val="16"/>
              </w:rPr>
              <w:t xml:space="preserve"> </w:t>
            </w:r>
          </w:p>
        </w:tc>
      </w:tr>
      <w:tr w:rsidR="00F82346" w:rsidRPr="00A71156" w:rsidTr="00F82346">
        <w:trPr>
          <w:cantSplit/>
          <w:trHeight w:val="272"/>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Are you entitled to deduct input tax?</w:t>
            </w:r>
          </w:p>
        </w:tc>
        <w:tc>
          <w:tcPr>
            <w:tcW w:w="5811" w:type="dxa"/>
            <w:gridSpan w:val="2"/>
          </w:tcPr>
          <w:p w:rsidR="00F82346" w:rsidRPr="00A71156" w:rsidRDefault="00FC2858" w:rsidP="00AF4107">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w:t>
            </w:r>
            <w:r w:rsidR="00F82346">
              <w:rPr>
                <w:rFonts w:cs="Arial"/>
                <w:sz w:val="16"/>
                <w:szCs w:val="16"/>
              </w:rPr>
              <w:tab/>
              <w:t xml:space="preserve"> </w:t>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 xml:space="preserve">at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r w:rsidR="00F82346">
              <w:rPr>
                <w:rFonts w:cs="Arial"/>
                <w:sz w:val="16"/>
                <w:szCs w:val="16"/>
              </w:rPr>
              <w:t>%</w:t>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1134"/>
        <w:gridCol w:w="4677"/>
      </w:tblGrid>
      <w:tr w:rsidR="00F82346" w:rsidRPr="00CE1773" w:rsidTr="00F82346">
        <w:trPr>
          <w:cantSplit/>
          <w:trHeight w:val="227"/>
        </w:trPr>
        <w:tc>
          <w:tcPr>
            <w:tcW w:w="10348" w:type="dxa"/>
            <w:gridSpan w:val="3"/>
            <w:shd w:val="clear" w:color="auto" w:fill="EEECE1"/>
          </w:tcPr>
          <w:p w:rsidR="00F82346" w:rsidRPr="00CE1773" w:rsidRDefault="00F82346" w:rsidP="00F82346">
            <w:pPr>
              <w:tabs>
                <w:tab w:val="left" w:pos="426"/>
              </w:tabs>
              <w:spacing w:before="40" w:after="40"/>
              <w:rPr>
                <w:rFonts w:cs="Arial"/>
                <w:b/>
                <w:sz w:val="16"/>
                <w:szCs w:val="16"/>
              </w:rPr>
            </w:pPr>
            <w:r>
              <w:rPr>
                <w:rFonts w:cs="Arial"/>
                <w:b/>
                <w:sz w:val="16"/>
                <w:szCs w:val="16"/>
              </w:rPr>
              <w:t>Cause of loss</w:t>
            </w:r>
          </w:p>
        </w:tc>
      </w:tr>
      <w:tr w:rsidR="00F82346" w:rsidRPr="00A71156" w:rsidTr="00F82346">
        <w:trPr>
          <w:cantSplit/>
          <w:trHeight w:val="1237"/>
        </w:trPr>
        <w:tc>
          <w:tcPr>
            <w:tcW w:w="10348" w:type="dxa"/>
            <w:gridSpan w:val="3"/>
          </w:tcPr>
          <w:p w:rsidR="00F82346" w:rsidRDefault="00F82346" w:rsidP="00F82346">
            <w:pPr>
              <w:tabs>
                <w:tab w:val="left" w:pos="426"/>
              </w:tabs>
              <w:spacing w:before="40" w:after="40"/>
              <w:rPr>
                <w:rFonts w:cs="Arial"/>
                <w:sz w:val="16"/>
                <w:szCs w:val="16"/>
              </w:rPr>
            </w:pPr>
            <w:r>
              <w:rPr>
                <w:rFonts w:cs="Arial"/>
                <w:sz w:val="16"/>
                <w:szCs w:val="16"/>
              </w:rPr>
              <w:t xml:space="preserve">Short, clear description of the cause of the loss and all important circumstances. Please also provide information on </w:t>
            </w:r>
            <w:r w:rsidR="00AF4107">
              <w:rPr>
                <w:rFonts w:cs="Arial"/>
                <w:sz w:val="16"/>
                <w:szCs w:val="16"/>
              </w:rPr>
              <w:t>items</w:t>
            </w:r>
            <w:r>
              <w:rPr>
                <w:rFonts w:cs="Arial"/>
                <w:sz w:val="16"/>
                <w:szCs w:val="16"/>
              </w:rPr>
              <w:t xml:space="preserve"> and building</w:t>
            </w:r>
            <w:r w:rsidR="00AF4107">
              <w:rPr>
                <w:rFonts w:cs="Arial"/>
                <w:sz w:val="16"/>
                <w:szCs w:val="16"/>
              </w:rPr>
              <w:t>/</w:t>
            </w:r>
            <w:r>
              <w:rPr>
                <w:rFonts w:cs="Arial"/>
                <w:sz w:val="16"/>
                <w:szCs w:val="16"/>
              </w:rPr>
              <w:t>storeys</w:t>
            </w:r>
            <w:r w:rsidR="00AF4107">
              <w:rPr>
                <w:rFonts w:cs="Arial"/>
                <w:sz w:val="16"/>
                <w:szCs w:val="16"/>
              </w:rPr>
              <w:t>/</w:t>
            </w:r>
            <w:r>
              <w:rPr>
                <w:rFonts w:cs="Arial"/>
                <w:sz w:val="16"/>
                <w:szCs w:val="16"/>
              </w:rPr>
              <w:t>rooms</w:t>
            </w:r>
            <w:r w:rsidR="00AF4107">
              <w:rPr>
                <w:rFonts w:cs="Arial"/>
                <w:sz w:val="16"/>
                <w:szCs w:val="16"/>
              </w:rPr>
              <w:t>/</w:t>
            </w:r>
            <w:r>
              <w:rPr>
                <w:rFonts w:cs="Arial"/>
                <w:sz w:val="16"/>
                <w:szCs w:val="16"/>
              </w:rPr>
              <w:t>building sections affected by the loss. Please use a separate sheet of paper, if necessary.</w:t>
            </w:r>
          </w:p>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CE1773" w:rsidTr="00F82346">
        <w:trPr>
          <w:cantSplit/>
          <w:trHeight w:val="227"/>
        </w:trPr>
        <w:tc>
          <w:tcPr>
            <w:tcW w:w="10348" w:type="dxa"/>
            <w:gridSpan w:val="3"/>
            <w:shd w:val="clear" w:color="auto" w:fill="EEECE1"/>
          </w:tcPr>
          <w:p w:rsidR="00F82346" w:rsidRPr="00CE1773" w:rsidRDefault="00F82346" w:rsidP="00F82346">
            <w:pPr>
              <w:keepNext/>
              <w:tabs>
                <w:tab w:val="left" w:pos="426"/>
              </w:tabs>
              <w:spacing w:before="40" w:after="40"/>
              <w:rPr>
                <w:rFonts w:cs="Arial"/>
                <w:b/>
                <w:sz w:val="16"/>
                <w:szCs w:val="16"/>
              </w:rPr>
            </w:pPr>
            <w:r>
              <w:rPr>
                <w:rFonts w:cs="Arial"/>
                <w:b/>
                <w:sz w:val="16"/>
                <w:szCs w:val="16"/>
              </w:rPr>
              <w:lastRenderedPageBreak/>
              <w:t>Loss</w:t>
            </w:r>
          </w:p>
        </w:tc>
      </w:tr>
      <w:tr w:rsidR="00F82346" w:rsidRPr="00A71156" w:rsidTr="00F82346">
        <w:trPr>
          <w:cantSplit/>
          <w:trHeight w:val="227"/>
        </w:trPr>
        <w:tc>
          <w:tcPr>
            <w:tcW w:w="4537" w:type="dxa"/>
            <w:shd w:val="clear" w:color="auto" w:fill="auto"/>
          </w:tcPr>
          <w:p w:rsidR="00F82346" w:rsidRDefault="00F82346" w:rsidP="00AF4107">
            <w:pPr>
              <w:keepNext/>
              <w:tabs>
                <w:tab w:val="left" w:pos="426"/>
              </w:tabs>
              <w:spacing w:before="40" w:after="40"/>
              <w:rPr>
                <w:rFonts w:cs="Arial"/>
                <w:sz w:val="16"/>
                <w:szCs w:val="16"/>
              </w:rPr>
            </w:pPr>
            <w:r>
              <w:rPr>
                <w:rFonts w:cs="Arial"/>
                <w:sz w:val="16"/>
                <w:szCs w:val="16"/>
              </w:rPr>
              <w:t xml:space="preserve">Who is the owner of the </w:t>
            </w:r>
            <w:r w:rsidR="00AF4107">
              <w:rPr>
                <w:rFonts w:cs="Arial"/>
                <w:sz w:val="16"/>
                <w:szCs w:val="16"/>
              </w:rPr>
              <w:t>items</w:t>
            </w:r>
            <w:r>
              <w:rPr>
                <w:rFonts w:cs="Arial"/>
                <w:sz w:val="16"/>
                <w:szCs w:val="16"/>
              </w:rPr>
              <w:t xml:space="preserve"> affected by the loss</w:t>
            </w:r>
            <w:r w:rsidR="00AF4107">
              <w:rPr>
                <w:rFonts w:cs="Arial"/>
                <w:sz w:val="16"/>
                <w:szCs w:val="16"/>
              </w:rPr>
              <w:t>/the building</w:t>
            </w:r>
            <w:r>
              <w:rPr>
                <w:rFonts w:cs="Arial"/>
                <w:sz w:val="16"/>
                <w:szCs w:val="16"/>
              </w:rPr>
              <w:t>?</w:t>
            </w:r>
          </w:p>
        </w:tc>
        <w:tc>
          <w:tcPr>
            <w:tcW w:w="5811" w:type="dxa"/>
            <w:gridSpan w:val="2"/>
            <w:tcBorders>
              <w:bottom w:val="single" w:sz="4" w:space="0" w:color="auto"/>
            </w:tcBorders>
            <w:shd w:val="clear" w:color="auto" w:fill="auto"/>
          </w:tcPr>
          <w:p w:rsidR="00F82346" w:rsidRPr="00A71156" w:rsidRDefault="00FC2858" w:rsidP="00F82346">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191"/>
        </w:trPr>
        <w:tc>
          <w:tcPr>
            <w:tcW w:w="4537" w:type="dxa"/>
            <w:vMerge w:val="restart"/>
            <w:shd w:val="clear" w:color="auto" w:fill="auto"/>
          </w:tcPr>
          <w:p w:rsidR="00F82346" w:rsidRDefault="00F82346" w:rsidP="00AF4107">
            <w:pPr>
              <w:keepNext/>
              <w:tabs>
                <w:tab w:val="left" w:pos="426"/>
              </w:tabs>
              <w:spacing w:before="40" w:after="40"/>
              <w:rPr>
                <w:rFonts w:cs="Arial"/>
                <w:sz w:val="16"/>
                <w:szCs w:val="16"/>
              </w:rPr>
            </w:pPr>
            <w:r>
              <w:rPr>
                <w:rFonts w:cs="Arial"/>
                <w:sz w:val="16"/>
                <w:szCs w:val="16"/>
              </w:rPr>
              <w:t xml:space="preserve">Does other insurance coverage exist for the </w:t>
            </w:r>
            <w:r w:rsidR="00AF4107">
              <w:rPr>
                <w:rFonts w:cs="Arial"/>
                <w:sz w:val="16"/>
                <w:szCs w:val="16"/>
              </w:rPr>
              <w:t>items</w:t>
            </w:r>
            <w:r>
              <w:rPr>
                <w:rFonts w:cs="Arial"/>
                <w:sz w:val="16"/>
                <w:szCs w:val="16"/>
              </w:rPr>
              <w:t xml:space="preserve"> affected by the loss?</w:t>
            </w:r>
          </w:p>
        </w:tc>
        <w:tc>
          <w:tcPr>
            <w:tcW w:w="1134" w:type="dxa"/>
            <w:tcBorders>
              <w:bottom w:val="nil"/>
              <w:right w:val="nil"/>
            </w:tcBorders>
            <w:shd w:val="clear" w:color="auto" w:fill="auto"/>
          </w:tcPr>
          <w:p w:rsidR="00F82346" w:rsidRDefault="00FC2858" w:rsidP="00F82346">
            <w:pPr>
              <w:keepNext/>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w:t>
            </w:r>
          </w:p>
        </w:tc>
        <w:tc>
          <w:tcPr>
            <w:tcW w:w="4677" w:type="dxa"/>
            <w:tcBorders>
              <w:left w:val="nil"/>
              <w:bottom w:val="nil"/>
            </w:tcBorders>
            <w:shd w:val="clear" w:color="auto" w:fill="auto"/>
          </w:tcPr>
          <w:p w:rsidR="00F82346" w:rsidRDefault="00FC2858" w:rsidP="00F82346">
            <w:pPr>
              <w:keepNext/>
              <w:tabs>
                <w:tab w:val="left" w:pos="426"/>
              </w:tabs>
              <w:spacing w:before="40" w:after="40" w:line="360"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t</w:t>
            </w:r>
            <w:r w:rsidR="00F82346">
              <w:rPr>
                <w:rFonts w:cs="Arial"/>
                <w:sz w:val="16"/>
                <w:szCs w:val="16"/>
              </w:rPr>
              <w:t xml:space="preserve">ype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vMerge/>
            <w:shd w:val="clear" w:color="auto" w:fill="auto"/>
          </w:tcPr>
          <w:p w:rsidR="00F82346" w:rsidRDefault="00F82346" w:rsidP="00F82346">
            <w:pPr>
              <w:keepNext/>
              <w:tabs>
                <w:tab w:val="left" w:pos="426"/>
              </w:tabs>
              <w:spacing w:before="40" w:after="40"/>
              <w:rPr>
                <w:rFonts w:cs="Arial"/>
                <w:sz w:val="16"/>
                <w:szCs w:val="16"/>
              </w:rPr>
            </w:pPr>
          </w:p>
        </w:tc>
        <w:tc>
          <w:tcPr>
            <w:tcW w:w="5811" w:type="dxa"/>
            <w:gridSpan w:val="2"/>
            <w:tcBorders>
              <w:top w:val="nil"/>
              <w:bottom w:val="nil"/>
            </w:tcBorders>
            <w:shd w:val="clear" w:color="auto" w:fill="auto"/>
          </w:tcPr>
          <w:p w:rsidR="00F82346" w:rsidRPr="00E52502" w:rsidRDefault="00FC2858" w:rsidP="00F82346">
            <w:pPr>
              <w:keepNext/>
              <w:tabs>
                <w:tab w:val="left" w:pos="426"/>
              </w:tabs>
              <w:spacing w:before="40" w:after="40"/>
              <w:rPr>
                <w:rFonts w:cs="Arial"/>
                <w:sz w:val="16"/>
                <w:szCs w:val="16"/>
              </w:rPr>
            </w:pPr>
            <w:r w:rsidRPr="00FC2858">
              <w:rPr>
                <w:sz w:val="16"/>
                <w:szCs w:val="16"/>
              </w:rPr>
              <w:t>Name and address of the company:</w:t>
            </w:r>
            <w:r>
              <w:rPr>
                <w:rFonts w:cs="Arial"/>
                <w:sz w:val="16"/>
                <w:szCs w:val="16"/>
              </w:rPr>
              <w:t xml:space="preserve"> </w:t>
            </w:r>
            <w:r w:rsidRPr="00E52502">
              <w:rPr>
                <w:rFonts w:cs="Arial"/>
                <w:sz w:val="16"/>
                <w:szCs w:val="16"/>
              </w:rPr>
              <w:fldChar w:fldCharType="begin">
                <w:ffData>
                  <w:name w:val=""/>
                  <w:enabled/>
                  <w:calcOnExit w:val="0"/>
                  <w:textInput/>
                </w:ffData>
              </w:fldChar>
            </w:r>
            <w:r>
              <w:rPr>
                <w:rFonts w:cs="Arial"/>
                <w:sz w:val="16"/>
                <w:szCs w:val="16"/>
              </w:rPr>
              <w:instrText xml:space="preserve"> FORMTEXT </w:instrText>
            </w:r>
            <w:r w:rsidRPr="00E52502">
              <w:rPr>
                <w:rFonts w:cs="Arial"/>
                <w:sz w:val="16"/>
                <w:szCs w:val="16"/>
              </w:rPr>
            </w:r>
            <w:r w:rsidRPr="00E52502">
              <w:rPr>
                <w:rFonts w:cs="Arial"/>
                <w:sz w:val="16"/>
                <w:szCs w:val="16"/>
              </w:rPr>
              <w:fldChar w:fldCharType="separate"/>
            </w:r>
            <w:r>
              <w:rPr>
                <w:rFonts w:cs="Arial"/>
                <w:sz w:val="16"/>
                <w:szCs w:val="16"/>
              </w:rPr>
              <w:t>     </w:t>
            </w:r>
            <w:r w:rsidRPr="00E52502">
              <w:rPr>
                <w:rFonts w:cs="Arial"/>
                <w:sz w:val="16"/>
                <w:szCs w:val="16"/>
              </w:rPr>
              <w:fldChar w:fldCharType="end"/>
            </w:r>
            <w:r>
              <w:rPr>
                <w:rFonts w:cs="Arial"/>
                <w:sz w:val="16"/>
                <w:szCs w:val="16"/>
              </w:rPr>
              <w:t xml:space="preserve"> </w:t>
            </w:r>
          </w:p>
        </w:tc>
      </w:tr>
      <w:tr w:rsidR="00F82346" w:rsidRPr="00A71156" w:rsidTr="00F82346">
        <w:trPr>
          <w:cantSplit/>
        </w:trPr>
        <w:tc>
          <w:tcPr>
            <w:tcW w:w="4537" w:type="dxa"/>
            <w:vMerge/>
            <w:shd w:val="clear" w:color="auto" w:fill="auto"/>
          </w:tcPr>
          <w:p w:rsidR="00F82346" w:rsidRDefault="00F82346" w:rsidP="00F82346">
            <w:pPr>
              <w:keepNext/>
              <w:tabs>
                <w:tab w:val="left" w:pos="426"/>
              </w:tabs>
              <w:spacing w:before="40" w:after="40"/>
              <w:rPr>
                <w:rFonts w:cs="Arial"/>
                <w:sz w:val="16"/>
                <w:szCs w:val="16"/>
              </w:rPr>
            </w:pPr>
          </w:p>
        </w:tc>
        <w:tc>
          <w:tcPr>
            <w:tcW w:w="5811" w:type="dxa"/>
            <w:gridSpan w:val="2"/>
            <w:tcBorders>
              <w:top w:val="nil"/>
            </w:tcBorders>
            <w:shd w:val="clear" w:color="auto" w:fill="auto"/>
          </w:tcPr>
          <w:p w:rsidR="00F82346" w:rsidRPr="00A71156" w:rsidRDefault="00F82346" w:rsidP="00F82346">
            <w:pPr>
              <w:keepNext/>
              <w:tabs>
                <w:tab w:val="left" w:pos="426"/>
              </w:tabs>
              <w:spacing w:before="40" w:after="40"/>
              <w:rPr>
                <w:rFonts w:cs="Arial"/>
                <w:sz w:val="16"/>
                <w:szCs w:val="16"/>
              </w:rPr>
            </w:pPr>
            <w:r>
              <w:rPr>
                <w:rFonts w:cs="Arial"/>
                <w:sz w:val="16"/>
                <w:szCs w:val="16"/>
              </w:rPr>
              <w:t xml:space="preserve">Insurance certificate no.: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r w:rsidR="00F82346" w:rsidRPr="00A71156" w:rsidTr="00F82346">
        <w:trPr>
          <w:cantSplit/>
        </w:trPr>
        <w:tc>
          <w:tcPr>
            <w:tcW w:w="4537" w:type="dxa"/>
            <w:shd w:val="clear" w:color="auto" w:fill="auto"/>
          </w:tcPr>
          <w:p w:rsidR="00F82346" w:rsidRDefault="00F82346" w:rsidP="00F82346">
            <w:pPr>
              <w:keepNext/>
              <w:tabs>
                <w:tab w:val="left" w:pos="426"/>
              </w:tabs>
              <w:spacing w:before="40" w:after="40"/>
              <w:rPr>
                <w:rFonts w:cs="Arial"/>
                <w:sz w:val="16"/>
                <w:szCs w:val="16"/>
              </w:rPr>
            </w:pPr>
            <w:r>
              <w:rPr>
                <w:rFonts w:cs="Arial"/>
                <w:sz w:val="16"/>
                <w:szCs w:val="16"/>
              </w:rPr>
              <w:t>Have claims already been filed there?</w:t>
            </w:r>
          </w:p>
        </w:tc>
        <w:tc>
          <w:tcPr>
            <w:tcW w:w="5811" w:type="dxa"/>
            <w:gridSpan w:val="2"/>
            <w:shd w:val="clear" w:color="auto" w:fill="auto"/>
          </w:tcPr>
          <w:p w:rsidR="00F82346" w:rsidRDefault="00FC2858" w:rsidP="00F82346">
            <w:pPr>
              <w:keepNext/>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(please include copies of correspondence)</w:t>
            </w:r>
          </w:p>
        </w:tc>
      </w:tr>
      <w:tr w:rsidR="00F82346" w:rsidTr="00F82346">
        <w:trPr>
          <w:cantSplit/>
        </w:trPr>
        <w:tc>
          <w:tcPr>
            <w:tcW w:w="4537" w:type="dxa"/>
          </w:tcPr>
          <w:p w:rsidR="00F82346" w:rsidRDefault="00F82346" w:rsidP="00AF4107">
            <w:pPr>
              <w:tabs>
                <w:tab w:val="left" w:pos="426"/>
              </w:tabs>
              <w:spacing w:before="40" w:after="40" w:line="276" w:lineRule="auto"/>
              <w:rPr>
                <w:rFonts w:cs="Arial"/>
                <w:sz w:val="16"/>
                <w:szCs w:val="16"/>
              </w:rPr>
            </w:pPr>
            <w:r>
              <w:rPr>
                <w:rFonts w:cs="Arial"/>
                <w:sz w:val="16"/>
                <w:szCs w:val="16"/>
              </w:rPr>
              <w:t>W</w:t>
            </w:r>
            <w:r w:rsidR="00AF4107">
              <w:rPr>
                <w:rFonts w:cs="Arial"/>
                <w:sz w:val="16"/>
                <w:szCs w:val="16"/>
              </w:rPr>
              <w:t>as the</w:t>
            </w:r>
            <w:r>
              <w:rPr>
                <w:rFonts w:cs="Arial"/>
                <w:sz w:val="16"/>
                <w:szCs w:val="16"/>
              </w:rPr>
              <w:t xml:space="preserve"> floor covering affected?</w:t>
            </w:r>
          </w:p>
        </w:tc>
        <w:tc>
          <w:tcPr>
            <w:tcW w:w="5811" w:type="dxa"/>
            <w:gridSpan w:val="2"/>
          </w:tcPr>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Tr="00F82346">
        <w:trPr>
          <w:cantSplit/>
        </w:trPr>
        <w:tc>
          <w:tcPr>
            <w:tcW w:w="4537" w:type="dxa"/>
          </w:tcPr>
          <w:p w:rsidR="00F82346" w:rsidRDefault="00F82346" w:rsidP="00F82346">
            <w:pPr>
              <w:tabs>
                <w:tab w:val="left" w:pos="426"/>
              </w:tabs>
              <w:spacing w:before="40" w:after="40" w:line="276" w:lineRule="auto"/>
              <w:rPr>
                <w:rFonts w:cs="Arial"/>
                <w:sz w:val="16"/>
                <w:szCs w:val="16"/>
              </w:rPr>
            </w:pPr>
            <w:r>
              <w:rPr>
                <w:rFonts w:cs="Arial"/>
                <w:sz w:val="16"/>
                <w:szCs w:val="16"/>
              </w:rPr>
              <w:t>Type of floor covering?</w:t>
            </w:r>
          </w:p>
        </w:tc>
        <w:tc>
          <w:tcPr>
            <w:tcW w:w="5811" w:type="dxa"/>
            <w:gridSpan w:val="2"/>
          </w:tcPr>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Carpet</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PVS/linoleum</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Tr="00F82346">
        <w:trPr>
          <w:cantSplit/>
        </w:trPr>
        <w:tc>
          <w:tcPr>
            <w:tcW w:w="4537" w:type="dxa"/>
          </w:tcPr>
          <w:p w:rsidR="00F82346" w:rsidRDefault="00F82346" w:rsidP="00F82346">
            <w:pPr>
              <w:tabs>
                <w:tab w:val="left" w:pos="426"/>
              </w:tabs>
              <w:spacing w:before="40" w:after="40" w:line="276" w:lineRule="auto"/>
              <w:rPr>
                <w:rFonts w:cs="Arial"/>
                <w:sz w:val="16"/>
                <w:szCs w:val="16"/>
              </w:rPr>
            </w:pPr>
            <w:r>
              <w:rPr>
                <w:rFonts w:cs="Arial"/>
                <w:sz w:val="16"/>
                <w:szCs w:val="16"/>
              </w:rPr>
              <w:t>How was it laid?</w:t>
            </w:r>
          </w:p>
        </w:tc>
        <w:tc>
          <w:tcPr>
            <w:tcW w:w="5811" w:type="dxa"/>
            <w:gridSpan w:val="2"/>
          </w:tcPr>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Loose</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Glued</w:t>
            </w:r>
            <w:r w:rsidR="00F82346">
              <w:rPr>
                <w:rFonts w:cs="Arial"/>
                <w:sz w:val="16"/>
                <w:szCs w:val="16"/>
              </w:rPr>
              <w:tab/>
            </w:r>
            <w:r w:rsidR="00E34F7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Tensioned</w:t>
            </w:r>
          </w:p>
        </w:tc>
      </w:tr>
      <w:tr w:rsidR="00F82346" w:rsidTr="00F82346">
        <w:trPr>
          <w:cantSplit/>
        </w:trPr>
        <w:tc>
          <w:tcPr>
            <w:tcW w:w="4537" w:type="dxa"/>
          </w:tcPr>
          <w:p w:rsidR="00F82346" w:rsidRDefault="00F82346" w:rsidP="00F82346">
            <w:pPr>
              <w:tabs>
                <w:tab w:val="left" w:pos="426"/>
              </w:tabs>
              <w:spacing w:before="40" w:after="40" w:line="276" w:lineRule="auto"/>
              <w:rPr>
                <w:rFonts w:cs="Arial"/>
                <w:sz w:val="16"/>
                <w:szCs w:val="16"/>
              </w:rPr>
            </w:pPr>
            <w:r>
              <w:rPr>
                <w:rFonts w:cs="Arial"/>
                <w:sz w:val="16"/>
                <w:szCs w:val="16"/>
              </w:rPr>
              <w:t>What is underneath?</w:t>
            </w:r>
          </w:p>
        </w:tc>
        <w:tc>
          <w:tcPr>
            <w:tcW w:w="5811" w:type="dxa"/>
            <w:gridSpan w:val="2"/>
          </w:tcPr>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Screed/concrete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PVS/linoleum</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Floorboards/parquet</w:t>
            </w:r>
          </w:p>
        </w:tc>
      </w:tr>
      <w:tr w:rsidR="00F82346" w:rsidTr="00F82346">
        <w:trPr>
          <w:cantSplit/>
        </w:trPr>
        <w:tc>
          <w:tcPr>
            <w:tcW w:w="4537" w:type="dxa"/>
          </w:tcPr>
          <w:p w:rsidR="00F82346" w:rsidRDefault="00F82346" w:rsidP="00F82346">
            <w:pPr>
              <w:tabs>
                <w:tab w:val="left" w:pos="426"/>
              </w:tabs>
              <w:spacing w:before="40" w:after="40" w:line="276" w:lineRule="auto"/>
              <w:rPr>
                <w:rFonts w:cs="Arial"/>
                <w:sz w:val="16"/>
                <w:szCs w:val="16"/>
              </w:rPr>
            </w:pPr>
            <w:r>
              <w:rPr>
                <w:rFonts w:cs="Arial"/>
                <w:sz w:val="16"/>
                <w:szCs w:val="16"/>
              </w:rPr>
              <w:t>Who installed the floor covering?</w:t>
            </w:r>
          </w:p>
        </w:tc>
        <w:tc>
          <w:tcPr>
            <w:tcW w:w="5811" w:type="dxa"/>
            <w:gridSpan w:val="2"/>
          </w:tcPr>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Building owner</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Tenant</w:t>
            </w:r>
          </w:p>
          <w:p w:rsidR="00F82346" w:rsidRDefault="00FC2858" w:rsidP="00F82346">
            <w:pPr>
              <w:tabs>
                <w:tab w:val="left" w:pos="426"/>
              </w:tabs>
              <w:spacing w:before="40" w:after="40" w:line="276"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Previous tenant</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Policyholder</w:t>
            </w:r>
          </w:p>
        </w:tc>
      </w:tr>
      <w:tr w:rsidR="00F82346" w:rsidRPr="00A71156" w:rsidTr="00F82346">
        <w:trPr>
          <w:cantSplit/>
          <w:trHeight w:val="227"/>
        </w:trPr>
        <w:tc>
          <w:tcPr>
            <w:tcW w:w="4537" w:type="dxa"/>
          </w:tcPr>
          <w:p w:rsidR="00F82346" w:rsidRPr="00A71156" w:rsidRDefault="00F82346" w:rsidP="00F82346">
            <w:pPr>
              <w:tabs>
                <w:tab w:val="left" w:pos="426"/>
              </w:tabs>
              <w:spacing w:before="40" w:after="40"/>
              <w:rPr>
                <w:rFonts w:cs="Arial"/>
                <w:sz w:val="16"/>
                <w:szCs w:val="16"/>
              </w:rPr>
            </w:pPr>
            <w:r>
              <w:rPr>
                <w:rFonts w:cs="Arial"/>
                <w:sz w:val="16"/>
                <w:szCs w:val="16"/>
              </w:rPr>
              <w:t xml:space="preserve">When can the loss be inspected? </w:t>
            </w:r>
          </w:p>
        </w:tc>
        <w:tc>
          <w:tcPr>
            <w:tcW w:w="5811" w:type="dxa"/>
            <w:gridSpan w:val="2"/>
            <w:tcBorders>
              <w:bottom w:val="single" w:sz="4" w:space="0" w:color="auto"/>
            </w:tcBorders>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shd w:val="clear" w:color="auto" w:fill="auto"/>
          </w:tcPr>
          <w:p w:rsidR="00F82346" w:rsidRDefault="00F82346" w:rsidP="00F82346">
            <w:pPr>
              <w:tabs>
                <w:tab w:val="left" w:pos="426"/>
              </w:tabs>
              <w:spacing w:before="40" w:after="40"/>
              <w:rPr>
                <w:rFonts w:cs="Arial"/>
                <w:sz w:val="16"/>
                <w:szCs w:val="16"/>
              </w:rPr>
            </w:pPr>
            <w:r>
              <w:rPr>
                <w:rFonts w:cs="Arial"/>
                <w:sz w:val="16"/>
                <w:szCs w:val="16"/>
              </w:rPr>
              <w:t>If applicable, who caused the loss? (</w:t>
            </w:r>
            <w:r w:rsidR="00AF4107">
              <w:rPr>
                <w:rFonts w:cs="Arial"/>
                <w:sz w:val="16"/>
                <w:szCs w:val="16"/>
              </w:rPr>
              <w:t>N</w:t>
            </w:r>
            <w:r>
              <w:rPr>
                <w:rFonts w:cs="Arial"/>
                <w:sz w:val="16"/>
                <w:szCs w:val="16"/>
              </w:rPr>
              <w:t>ame and address)</w:t>
            </w:r>
          </w:p>
        </w:tc>
        <w:tc>
          <w:tcPr>
            <w:tcW w:w="5811" w:type="dxa"/>
            <w:gridSpan w:val="2"/>
            <w:shd w:val="clear" w:color="auto" w:fill="auto"/>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shd w:val="clear" w:color="auto" w:fill="auto"/>
          </w:tcPr>
          <w:p w:rsidR="00F82346" w:rsidRPr="00334D7F" w:rsidRDefault="00F82346" w:rsidP="00F82346">
            <w:pPr>
              <w:tabs>
                <w:tab w:val="left" w:pos="426"/>
              </w:tabs>
              <w:spacing w:before="40" w:after="40"/>
              <w:rPr>
                <w:rFonts w:cs="Arial"/>
                <w:sz w:val="16"/>
                <w:szCs w:val="16"/>
              </w:rPr>
            </w:pPr>
            <w:r>
              <w:rPr>
                <w:rFonts w:cs="Arial"/>
                <w:sz w:val="16"/>
                <w:szCs w:val="16"/>
              </w:rPr>
              <w:t>What personal or business relationship exists with you?</w:t>
            </w:r>
          </w:p>
        </w:tc>
        <w:tc>
          <w:tcPr>
            <w:tcW w:w="5811" w:type="dxa"/>
            <w:gridSpan w:val="2"/>
            <w:shd w:val="clear" w:color="auto" w:fill="auto"/>
          </w:tcPr>
          <w:p w:rsidR="00F82346" w:rsidRPr="00334D7F"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shd w:val="clear" w:color="auto" w:fill="auto"/>
          </w:tcPr>
          <w:p w:rsidR="00F82346" w:rsidRPr="00334D7F" w:rsidRDefault="00F82346" w:rsidP="00F82346">
            <w:pPr>
              <w:tabs>
                <w:tab w:val="left" w:pos="426"/>
              </w:tabs>
              <w:spacing w:before="40" w:after="40"/>
              <w:rPr>
                <w:rFonts w:cs="Arial"/>
                <w:sz w:val="16"/>
                <w:szCs w:val="16"/>
              </w:rPr>
            </w:pPr>
            <w:r>
              <w:rPr>
                <w:rFonts w:cs="Arial"/>
                <w:sz w:val="16"/>
                <w:szCs w:val="16"/>
              </w:rPr>
              <w:t>Does the person causing the loss have liability insurance?</w:t>
            </w:r>
          </w:p>
        </w:tc>
        <w:tc>
          <w:tcPr>
            <w:tcW w:w="5811" w:type="dxa"/>
            <w:gridSpan w:val="2"/>
            <w:shd w:val="clear" w:color="auto" w:fill="auto"/>
          </w:tcPr>
          <w:p w:rsidR="00F82346" w:rsidRDefault="00FC2858" w:rsidP="00F82346">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w</w:t>
            </w:r>
            <w:r w:rsidR="00F82346">
              <w:rPr>
                <w:rFonts w:cs="Arial"/>
                <w:sz w:val="16"/>
                <w:szCs w:val="16"/>
              </w:rPr>
              <w:t xml:space="preserve">ith: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p w:rsidR="00F82346" w:rsidRPr="00334D7F" w:rsidRDefault="00F82346" w:rsidP="00F82346">
            <w:pPr>
              <w:tabs>
                <w:tab w:val="left" w:pos="426"/>
              </w:tabs>
              <w:spacing w:before="40" w:after="40"/>
              <w:rPr>
                <w:rFonts w:cs="Arial"/>
                <w:sz w:val="16"/>
                <w:szCs w:val="16"/>
              </w:rPr>
            </w:pPr>
            <w:r>
              <w:rPr>
                <w:rFonts w:cs="Arial"/>
                <w:sz w:val="16"/>
                <w:szCs w:val="16"/>
              </w:rPr>
              <w:t xml:space="preserve">Insurance certificate no.: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r w:rsidR="00F82346" w:rsidRPr="00A71156" w:rsidTr="00F82346">
        <w:trPr>
          <w:cantSplit/>
          <w:trHeight w:val="1227"/>
        </w:trPr>
        <w:tc>
          <w:tcPr>
            <w:tcW w:w="4537" w:type="dxa"/>
          </w:tcPr>
          <w:p w:rsidR="00F82346" w:rsidRDefault="00F82346" w:rsidP="00F82346">
            <w:pPr>
              <w:tabs>
                <w:tab w:val="left" w:pos="426"/>
              </w:tabs>
              <w:spacing w:before="40" w:after="40"/>
              <w:rPr>
                <w:rFonts w:cs="Arial"/>
                <w:sz w:val="16"/>
                <w:szCs w:val="16"/>
              </w:rPr>
            </w:pPr>
            <w:r>
              <w:rPr>
                <w:rFonts w:cs="Arial"/>
                <w:sz w:val="16"/>
                <w:szCs w:val="16"/>
              </w:rPr>
              <w:t>How is the loss being remedied? Please also indicate the type of repairs.</w:t>
            </w:r>
          </w:p>
        </w:tc>
        <w:tc>
          <w:tcPr>
            <w:tcW w:w="5811" w:type="dxa"/>
            <w:gridSpan w:val="2"/>
          </w:tcPr>
          <w:p w:rsidR="00F82346" w:rsidRPr="00A7115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shd w:val="clear" w:color="auto" w:fill="auto"/>
          </w:tcPr>
          <w:p w:rsidR="00F82346" w:rsidRDefault="00F82346" w:rsidP="00F82346">
            <w:pPr>
              <w:tabs>
                <w:tab w:val="left" w:pos="426"/>
              </w:tabs>
              <w:spacing w:before="40" w:after="40"/>
              <w:rPr>
                <w:rFonts w:cs="Arial"/>
                <w:sz w:val="16"/>
                <w:szCs w:val="16"/>
              </w:rPr>
            </w:pPr>
            <w:r>
              <w:rPr>
                <w:rFonts w:cs="Arial"/>
                <w:sz w:val="16"/>
                <w:szCs w:val="16"/>
              </w:rPr>
              <w:t>Who is remedying the loss? (</w:t>
            </w:r>
            <w:r w:rsidR="00AF4107">
              <w:rPr>
                <w:rFonts w:cs="Arial"/>
                <w:sz w:val="16"/>
                <w:szCs w:val="16"/>
              </w:rPr>
              <w:t>P</w:t>
            </w:r>
            <w:r>
              <w:rPr>
                <w:rFonts w:cs="Arial"/>
                <w:sz w:val="16"/>
                <w:szCs w:val="16"/>
              </w:rPr>
              <w:t>lease provide exact address)</w:t>
            </w:r>
          </w:p>
        </w:tc>
        <w:tc>
          <w:tcPr>
            <w:tcW w:w="5811" w:type="dxa"/>
            <w:gridSpan w:val="2"/>
            <w:shd w:val="clear" w:color="auto" w:fill="auto"/>
          </w:tcPr>
          <w:p w:rsidR="00F8234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shd w:val="clear" w:color="auto" w:fill="auto"/>
          </w:tcPr>
          <w:p w:rsidR="00F82346" w:rsidRDefault="00F82346" w:rsidP="00F82346">
            <w:pPr>
              <w:tabs>
                <w:tab w:val="left" w:pos="426"/>
              </w:tabs>
              <w:spacing w:before="40" w:after="40"/>
              <w:rPr>
                <w:rFonts w:cs="Arial"/>
                <w:sz w:val="16"/>
                <w:szCs w:val="16"/>
              </w:rPr>
            </w:pPr>
            <w:r>
              <w:rPr>
                <w:rFonts w:cs="Arial"/>
                <w:sz w:val="16"/>
                <w:szCs w:val="16"/>
              </w:rPr>
              <w:t>Expected length of repairs:</w:t>
            </w:r>
          </w:p>
        </w:tc>
        <w:tc>
          <w:tcPr>
            <w:tcW w:w="5811" w:type="dxa"/>
            <w:gridSpan w:val="2"/>
            <w:shd w:val="clear" w:color="auto" w:fill="auto"/>
          </w:tcPr>
          <w:p w:rsidR="00F82346" w:rsidRDefault="00FC2858" w:rsidP="00F82346">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79"/>
        </w:trPr>
        <w:tc>
          <w:tcPr>
            <w:tcW w:w="4537" w:type="dxa"/>
          </w:tcPr>
          <w:p w:rsidR="00F82346" w:rsidRDefault="00AF4107" w:rsidP="00AF4107">
            <w:pPr>
              <w:tabs>
                <w:tab w:val="left" w:pos="426"/>
              </w:tabs>
              <w:spacing w:before="40" w:after="40"/>
              <w:rPr>
                <w:rFonts w:cs="Arial"/>
                <w:sz w:val="16"/>
                <w:szCs w:val="16"/>
              </w:rPr>
            </w:pPr>
            <w:r>
              <w:rPr>
                <w:rFonts w:cs="Arial"/>
                <w:sz w:val="16"/>
                <w:szCs w:val="16"/>
              </w:rPr>
              <w:t>Had</w:t>
            </w:r>
            <w:r w:rsidR="00F82346">
              <w:rPr>
                <w:rFonts w:cs="Arial"/>
                <w:sz w:val="16"/>
                <w:szCs w:val="16"/>
              </w:rPr>
              <w:t xml:space="preserve"> loss mitigation measures </w:t>
            </w:r>
            <w:r>
              <w:rPr>
                <w:rFonts w:cs="Arial"/>
                <w:sz w:val="16"/>
                <w:szCs w:val="16"/>
              </w:rPr>
              <w:t xml:space="preserve">been </w:t>
            </w:r>
            <w:r w:rsidR="00F82346">
              <w:rPr>
                <w:rFonts w:cs="Arial"/>
                <w:sz w:val="16"/>
                <w:szCs w:val="16"/>
              </w:rPr>
              <w:t>taken when the loss occurred?</w:t>
            </w:r>
          </w:p>
        </w:tc>
        <w:tc>
          <w:tcPr>
            <w:tcW w:w="5811" w:type="dxa"/>
            <w:gridSpan w:val="2"/>
          </w:tcPr>
          <w:p w:rsidR="00F82346" w:rsidRPr="00A71156" w:rsidRDefault="00FC2858" w:rsidP="00AF4107">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what</w:t>
            </w:r>
            <w:r w:rsidR="00F82346">
              <w:rPr>
                <w:rFonts w:cs="Arial"/>
                <w:sz w:val="16"/>
                <w:szCs w:val="16"/>
              </w:rPr>
              <w:t xml:space="preserve">?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79"/>
        </w:trPr>
        <w:tc>
          <w:tcPr>
            <w:tcW w:w="4537" w:type="dxa"/>
          </w:tcPr>
          <w:p w:rsidR="00F82346" w:rsidRDefault="00F82346" w:rsidP="00F82346">
            <w:pPr>
              <w:tabs>
                <w:tab w:val="left" w:pos="426"/>
              </w:tabs>
              <w:spacing w:before="40" w:after="40"/>
              <w:rPr>
                <w:rFonts w:cs="Arial"/>
                <w:sz w:val="16"/>
                <w:szCs w:val="16"/>
              </w:rPr>
            </w:pPr>
            <w:r>
              <w:rPr>
                <w:rFonts w:cs="Arial"/>
                <w:sz w:val="16"/>
                <w:szCs w:val="16"/>
              </w:rPr>
              <w:t>Were the insured rooms unused</w:t>
            </w:r>
            <w:r w:rsidR="00AF4107">
              <w:rPr>
                <w:rFonts w:cs="Arial"/>
                <w:sz w:val="16"/>
                <w:szCs w:val="16"/>
              </w:rPr>
              <w:t>/</w:t>
            </w:r>
            <w:r>
              <w:rPr>
                <w:rFonts w:cs="Arial"/>
                <w:sz w:val="16"/>
                <w:szCs w:val="16"/>
              </w:rPr>
              <w:t>unoccupied at the time of the loss?</w:t>
            </w:r>
          </w:p>
        </w:tc>
        <w:tc>
          <w:tcPr>
            <w:tcW w:w="5811" w:type="dxa"/>
            <w:gridSpan w:val="2"/>
          </w:tcPr>
          <w:p w:rsidR="00F82346" w:rsidRDefault="00FC2858" w:rsidP="00F82346">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s</w:t>
            </w:r>
            <w:r w:rsidR="00F82346">
              <w:rPr>
                <w:rFonts w:cs="Arial"/>
                <w:sz w:val="16"/>
                <w:szCs w:val="16"/>
              </w:rPr>
              <w:t xml:space="preserve">ince: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p w:rsidR="00F82346" w:rsidRPr="00A71156" w:rsidRDefault="00F82346" w:rsidP="00F82346">
            <w:pPr>
              <w:tabs>
                <w:tab w:val="left" w:pos="426"/>
              </w:tabs>
              <w:spacing w:before="40" w:after="40"/>
              <w:rPr>
                <w:rFonts w:cs="Arial"/>
                <w:sz w:val="16"/>
                <w:szCs w:val="16"/>
              </w:rPr>
            </w:pPr>
            <w:r>
              <w:rPr>
                <w:rFonts w:cs="Arial"/>
                <w:sz w:val="16"/>
                <w:szCs w:val="16"/>
              </w:rPr>
              <w:t xml:space="preserve">Reason: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fire damage only (fire, explosion)</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What was the cause of the loss?</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Fire</w:t>
            </w:r>
            <w:r w:rsidR="00F82346">
              <w:rPr>
                <w:rFonts w:cs="Arial"/>
                <w:sz w:val="16"/>
                <w:szCs w:val="16"/>
              </w:rPr>
              <w:tab/>
            </w:r>
            <w:r w:rsidR="00AF4107">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Explosion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Arson</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Spontaneous ignition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Fire-hazardous work</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Human misconduct</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Electricity (e.g. short circuit)</w:t>
            </w:r>
          </w:p>
          <w:p w:rsidR="00F82346" w:rsidRPr="00A71156" w:rsidRDefault="00FC2858" w:rsidP="00AF4107">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Overheating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Open fire (e.g. candles)</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Were extinguishing measures necessary?</w:t>
            </w:r>
          </w:p>
        </w:tc>
        <w:tc>
          <w:tcPr>
            <w:tcW w:w="5811" w:type="dxa"/>
          </w:tcPr>
          <w:p w:rsidR="00F82346" w:rsidRPr="00A71156" w:rsidRDefault="00FC2858" w:rsidP="00AF4107">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4107">
              <w:rPr>
                <w:rFonts w:cs="Arial"/>
                <w:sz w:val="16"/>
                <w:szCs w:val="16"/>
              </w:rPr>
              <w:t>s</w:t>
            </w:r>
            <w:r w:rsidR="00F82346">
              <w:rPr>
                <w:rFonts w:cs="Arial"/>
                <w:sz w:val="16"/>
                <w:szCs w:val="16"/>
              </w:rPr>
              <w:t xml:space="preserve">pecifically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AF4107">
            <w:pPr>
              <w:keepLines/>
              <w:tabs>
                <w:tab w:val="left" w:pos="426"/>
              </w:tabs>
              <w:spacing w:before="40" w:after="40"/>
              <w:rPr>
                <w:rFonts w:cs="Arial"/>
                <w:sz w:val="16"/>
                <w:szCs w:val="16"/>
              </w:rPr>
            </w:pPr>
            <w:r>
              <w:rPr>
                <w:rFonts w:cs="Arial"/>
                <w:sz w:val="16"/>
                <w:szCs w:val="16"/>
              </w:rPr>
              <w:t>Size of the damaged area</w:t>
            </w:r>
            <w:r w:rsidR="00AF4107">
              <w:rPr>
                <w:rFonts w:cs="Arial"/>
                <w:sz w:val="16"/>
                <w:szCs w:val="16"/>
              </w:rPr>
              <w:t>/</w:t>
            </w:r>
            <w:r>
              <w:rPr>
                <w:rFonts w:cs="Arial"/>
                <w:sz w:val="16"/>
                <w:szCs w:val="16"/>
              </w:rPr>
              <w:t>number of rooms affected</w:t>
            </w:r>
            <w:r w:rsidR="00AF4107">
              <w:rPr>
                <w:rFonts w:cs="Arial"/>
                <w:sz w:val="16"/>
                <w:szCs w:val="16"/>
              </w:rPr>
              <w:t>/</w:t>
            </w:r>
            <w:r>
              <w:rPr>
                <w:rFonts w:cs="Arial"/>
                <w:sz w:val="16"/>
                <w:szCs w:val="16"/>
              </w:rPr>
              <w:t>damaged</w:t>
            </w:r>
            <w:r w:rsidR="00AF4107">
              <w:rPr>
                <w:rFonts w:cs="Arial"/>
                <w:sz w:val="16"/>
                <w:szCs w:val="16"/>
              </w:rPr>
              <w:t>/</w:t>
            </w:r>
            <w:r>
              <w:rPr>
                <w:rFonts w:cs="Arial"/>
                <w:sz w:val="16"/>
                <w:szCs w:val="16"/>
              </w:rPr>
              <w:t xml:space="preserve">destroyed </w:t>
            </w:r>
            <w:r w:rsidR="00AF4107">
              <w:rPr>
                <w:rFonts w:cs="Arial"/>
                <w:sz w:val="16"/>
                <w:szCs w:val="16"/>
              </w:rPr>
              <w:t>items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lightning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Where did the lightning strike?</w:t>
            </w:r>
          </w:p>
        </w:tc>
        <w:tc>
          <w:tcPr>
            <w:tcW w:w="5811" w:type="dxa"/>
          </w:tcPr>
          <w:p w:rsidR="00F82346" w:rsidRPr="00A71156" w:rsidRDefault="00FC2858" w:rsidP="00AF4107">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AF4107">
              <w:rPr>
                <w:rFonts w:cs="Arial"/>
                <w:sz w:val="16"/>
                <w:szCs w:val="16"/>
              </w:rPr>
              <w:t xml:space="preserve">On </w:t>
            </w:r>
            <w:r w:rsidR="00F82346">
              <w:rPr>
                <w:rFonts w:cs="Arial"/>
                <w:sz w:val="16"/>
                <w:szCs w:val="16"/>
              </w:rPr>
              <w:t>the insured property</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AF4107">
              <w:rPr>
                <w:rFonts w:cs="Arial"/>
                <w:sz w:val="16"/>
                <w:szCs w:val="16"/>
              </w:rPr>
              <w:t xml:space="preserve">In </w:t>
            </w:r>
            <w:r w:rsidR="00F82346">
              <w:rPr>
                <w:rFonts w:cs="Arial"/>
                <w:sz w:val="16"/>
                <w:szCs w:val="16"/>
              </w:rPr>
              <w:t>the neighbouring area</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traces did the lightning leave behind?</w:t>
            </w:r>
          </w:p>
          <w:p w:rsidR="00F82346" w:rsidRPr="00A71156" w:rsidRDefault="00F82346" w:rsidP="00F82346">
            <w:pPr>
              <w:keepLines/>
              <w:tabs>
                <w:tab w:val="left" w:pos="426"/>
              </w:tabs>
              <w:spacing w:before="40" w:after="40"/>
              <w:rPr>
                <w:rFonts w:cs="Arial"/>
                <w:sz w:val="16"/>
                <w:szCs w:val="16"/>
              </w:rPr>
            </w:pPr>
            <w:r>
              <w:rPr>
                <w:rFonts w:cs="Arial"/>
                <w:sz w:val="16"/>
                <w:szCs w:val="16"/>
              </w:rPr>
              <w:t>Please keep replaced/damaged parts until claim has been completed.</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Blown out electrical wiring</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Blown out electrical sockets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Cracks in masonry</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Soot</w:t>
            </w:r>
            <w:r w:rsidR="00AF0282">
              <w:rPr>
                <w:rFonts w:cs="Arial"/>
                <w:sz w:val="16"/>
                <w:szCs w:val="16"/>
              </w:rPr>
              <w:t xml:space="preserve"> marks</w:t>
            </w:r>
            <w:r w:rsidR="00F82346">
              <w:rPr>
                <w:rFonts w:cs="Arial"/>
                <w:sz w:val="16"/>
                <w:szCs w:val="16"/>
              </w:rPr>
              <w:t xml:space="preserve"> on electrical sockets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Damage to chimney</w:t>
            </w:r>
            <w:r w:rsidR="00F82346">
              <w:rPr>
                <w:rFonts w:cs="Arial"/>
                <w:sz w:val="16"/>
                <w:szCs w:val="16"/>
              </w:rPr>
              <w:tab/>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Beading on antenna</w:t>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glass damage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Type of damage</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Splintering</w:t>
            </w:r>
            <w:r w:rsidR="00AF4107">
              <w:rPr>
                <w:rFonts w:cs="Arial"/>
                <w:sz w:val="16"/>
                <w:szCs w:val="16"/>
              </w:rPr>
              <w:t>/</w:t>
            </w:r>
            <w:r w:rsidR="00F82346">
              <w:rPr>
                <w:rFonts w:cs="Arial"/>
                <w:sz w:val="16"/>
                <w:szCs w:val="16"/>
              </w:rPr>
              <w:t>conchoidal fracture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Surface damage</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Breakage (hole/crack) </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Fogging of insulated glazing</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lastRenderedPageBreak/>
              <w:t>What was the cause of the loss?</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Carelessness</w:t>
            </w:r>
            <w:r w:rsidR="00AF4107">
              <w:rPr>
                <w:rFonts w:cs="Arial"/>
                <w:sz w:val="16"/>
                <w:szCs w:val="16"/>
              </w:rPr>
              <w:t>/</w:t>
            </w:r>
            <w:r w:rsidR="00F82346">
              <w:rPr>
                <w:rFonts w:cs="Arial"/>
                <w:sz w:val="16"/>
                <w:szCs w:val="16"/>
              </w:rPr>
              <w:t>own fault</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Burglary</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Fire</w:t>
            </w:r>
            <w:r w:rsidR="00AF4107">
              <w:rPr>
                <w:rFonts w:cs="Arial"/>
                <w:sz w:val="16"/>
                <w:szCs w:val="16"/>
              </w:rPr>
              <w:t>/</w:t>
            </w:r>
            <w:r w:rsidR="00F82346">
              <w:rPr>
                <w:rFonts w:cs="Arial"/>
                <w:sz w:val="16"/>
                <w:szCs w:val="16"/>
              </w:rPr>
              <w:t>explosion</w:t>
            </w:r>
            <w:r w:rsidR="00F82346">
              <w:rPr>
                <w:rFonts w:cs="Arial"/>
                <w:sz w:val="16"/>
                <w:szCs w:val="16"/>
              </w:rPr>
              <w:tab/>
            </w:r>
            <w:r w:rsidR="00AF0282">
              <w:rPr>
                <w:rFonts w:cs="Arial"/>
                <w:sz w:val="16"/>
                <w:szCs w:val="16"/>
              </w:rPr>
              <w:tab/>
            </w:r>
            <w:r w:rsidR="00AF0282">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Storm, hail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AF0282">
              <w:rPr>
                <w:rFonts w:cs="Arial"/>
                <w:sz w:val="16"/>
                <w:szCs w:val="16"/>
              </w:rPr>
              <w:t>D</w:t>
            </w:r>
            <w:r w:rsidR="00F82346">
              <w:rPr>
                <w:rFonts w:cs="Arial"/>
                <w:sz w:val="16"/>
                <w:szCs w:val="16"/>
              </w:rPr>
              <w:t>raught</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Third-party fault</w:t>
            </w:r>
            <w:r w:rsidR="00F82346">
              <w:rPr>
                <w:rFonts w:cs="Arial"/>
                <w:sz w:val="16"/>
                <w:szCs w:val="16"/>
              </w:rPr>
              <w:tab/>
            </w:r>
            <w:r w:rsidR="00AF0282">
              <w:rPr>
                <w:rFonts w:cs="Arial"/>
                <w:sz w:val="16"/>
                <w:szCs w:val="16"/>
              </w:rPr>
              <w:tab/>
            </w:r>
            <w:r w:rsidR="00AF0282">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type of glass was damaged?</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Single pane</w:t>
            </w:r>
            <w:r w:rsidR="00F82346">
              <w:rPr>
                <w:rFonts w:cs="Arial"/>
                <w:sz w:val="16"/>
                <w:szCs w:val="16"/>
              </w:rPr>
              <w:tab/>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Plastic pane</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Single-pane safety glass</w:t>
            </w:r>
            <w:r w:rsidR="00F82346">
              <w:rPr>
                <w:rFonts w:cs="Arial"/>
                <w:sz w:val="16"/>
                <w:szCs w:val="16"/>
              </w:rPr>
              <w:tab/>
            </w:r>
            <w:r w:rsidR="00AF0282">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Multi-pane insulated glazing</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Laminated safety glass</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Cast/ornamental glass </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AF0282">
              <w:rPr>
                <w:rFonts w:cs="Arial"/>
                <w:sz w:val="16"/>
                <w:szCs w:val="16"/>
              </w:rPr>
              <w:t xml:space="preserve">Wired </w:t>
            </w:r>
            <w:r w:rsidR="00F82346">
              <w:rPr>
                <w:rFonts w:cs="Arial"/>
                <w:sz w:val="16"/>
                <w:szCs w:val="16"/>
              </w:rPr>
              <w:t>glass</w:t>
            </w:r>
            <w:r w:rsidR="00F82346">
              <w:rPr>
                <w:rFonts w:cs="Arial"/>
                <w:sz w:val="16"/>
                <w:szCs w:val="16"/>
              </w:rPr>
              <w:tab/>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Glass block</w:t>
            </w:r>
          </w:p>
          <w:p w:rsidR="00F82346" w:rsidRPr="00A71156" w:rsidRDefault="00FC2858" w:rsidP="00E34F7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t>
            </w:r>
            <w:r w:rsidR="00AF0282">
              <w:rPr>
                <w:rFonts w:cs="Arial"/>
                <w:sz w:val="16"/>
                <w:szCs w:val="16"/>
              </w:rPr>
              <w:t>C</w:t>
            </w:r>
            <w:r w:rsidR="00F82346">
              <w:rPr>
                <w:rFonts w:cs="Arial"/>
                <w:sz w:val="16"/>
                <w:szCs w:val="16"/>
              </w:rPr>
              <w:t xml:space="preserve">eramic </w:t>
            </w:r>
            <w:r w:rsidR="00AF0282">
              <w:rPr>
                <w:rFonts w:cs="Arial"/>
                <w:sz w:val="16"/>
                <w:szCs w:val="16"/>
              </w:rPr>
              <w:t>hob</w:t>
            </w:r>
            <w:r w:rsidR="00F82346">
              <w:rPr>
                <w:rFonts w:cs="Arial"/>
                <w:sz w:val="16"/>
                <w:szCs w:val="16"/>
              </w:rPr>
              <w:tab/>
            </w:r>
            <w:r w:rsidR="00F82346">
              <w:rPr>
                <w:rFonts w:cs="Arial"/>
                <w:sz w:val="16"/>
                <w:szCs w:val="16"/>
              </w:rPr>
              <w:tab/>
            </w:r>
            <w:r w:rsidR="00E34F7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Mirror</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kind of pane glass was damaged?</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Window</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Shop window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Skylight</w:t>
            </w:r>
            <w:r w:rsidR="00F82346">
              <w:rPr>
                <w:rFonts w:cs="Arial"/>
                <w:sz w:val="16"/>
                <w:szCs w:val="16"/>
              </w:rPr>
              <w:tab/>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Dome skylight</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Door</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Partition wall </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Ceiling</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w:t>
            </w:r>
            <w:r w:rsidR="00AF0282">
              <w:rPr>
                <w:rFonts w:cs="Arial"/>
                <w:sz w:val="16"/>
                <w:szCs w:val="16"/>
              </w:rPr>
              <w:t>upboard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Display case</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Counter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Tabletop</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Wall/column covering</w:t>
            </w:r>
            <w:r w:rsidR="00F82346">
              <w:rPr>
                <w:rFonts w:cs="Arial"/>
                <w:sz w:val="16"/>
                <w:szCs w:val="16"/>
              </w:rPr>
              <w:tab/>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Railing (balcony/stairway)</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Was emergency glass repair necessary?</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were the dimensions of the pane affected by the loss?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tap water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Where did the water leak occur?</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Cold water pipe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Radiator</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Valve, tap, etc.</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Hot water pipe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Wastewater pipe</w:t>
            </w:r>
            <w:r w:rsidR="00F82346">
              <w:rPr>
                <w:rFonts w:cs="Arial"/>
                <w:sz w:val="16"/>
                <w:szCs w:val="16"/>
              </w:rPr>
              <w:tab/>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Rainwater downpipe</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Sanitary facilities</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What was the cause of the loss?</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Frost</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Pipe break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Blockage </w:t>
            </w:r>
            <w:r w:rsidR="00F82346">
              <w:rPr>
                <w:rFonts w:cs="Arial"/>
                <w:sz w:val="16"/>
                <w:szCs w:val="16"/>
              </w:rPr>
              <w:tab/>
            </w:r>
          </w:p>
          <w:p w:rsidR="00F82346" w:rsidRPr="00A71156" w:rsidRDefault="00FC2858" w:rsidP="00AF0282">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Leak</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Overflow</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Was the building heated?</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Is the location of the damage outside the building?</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Is the location of the damage outside the insured property?</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Was screed affected by the damage (please indicate square metres)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Is drying necessary?</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Size of the damaged area</w:t>
            </w:r>
            <w:r w:rsidR="00AF4107">
              <w:rPr>
                <w:rFonts w:cs="Arial"/>
                <w:sz w:val="16"/>
                <w:szCs w:val="16"/>
              </w:rPr>
              <w:t>/</w:t>
            </w:r>
            <w:r>
              <w:rPr>
                <w:rFonts w:cs="Arial"/>
                <w:sz w:val="16"/>
                <w:szCs w:val="16"/>
              </w:rPr>
              <w:t>number of rooms affected</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storm/hail only</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The loss was caused by</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Storm</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Hail</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Were the doors and windows closed?</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part of the building was damaged? (e.g. ceiling, roof, antenna, etc.)</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Did other similar storm or hail damage occur at the same time in the immediate vicinity?</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0282">
              <w:rPr>
                <w:rFonts w:cs="Arial"/>
                <w:sz w:val="16"/>
                <w:szCs w:val="16"/>
              </w:rPr>
              <w:t>s</w:t>
            </w:r>
            <w:r w:rsidR="00F82346">
              <w:rPr>
                <w:rFonts w:cs="Arial"/>
                <w:sz w:val="16"/>
                <w:szCs w:val="16"/>
              </w:rPr>
              <w:t xml:space="preserve">pecifically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elementa</w:t>
            </w:r>
            <w:r w:rsidR="00AF0282">
              <w:rPr>
                <w:rFonts w:cs="Arial"/>
                <w:b/>
                <w:sz w:val="16"/>
                <w:szCs w:val="16"/>
              </w:rPr>
              <w:t>l damage</w:t>
            </w:r>
            <w:r>
              <w:rPr>
                <w:rFonts w:cs="Arial"/>
                <w:b/>
                <w:sz w:val="16"/>
                <w:szCs w:val="16"/>
              </w:rPr>
              <w:t xml:space="preserve">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 xml:space="preserve">What was the cause of the </w:t>
            </w:r>
            <w:r w:rsidR="00AF0282">
              <w:rPr>
                <w:rFonts w:cs="Arial"/>
                <w:sz w:val="16"/>
                <w:szCs w:val="16"/>
              </w:rPr>
              <w:t>damage</w:t>
            </w:r>
            <w:r>
              <w:rPr>
                <w:rFonts w:cs="Arial"/>
                <w:sz w:val="16"/>
                <w:szCs w:val="16"/>
              </w:rPr>
              <w:t>?</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Land subsidence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Landslide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Earthquake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Water back</w:t>
            </w:r>
            <w:r w:rsidR="00AF0282">
              <w:rPr>
                <w:rFonts w:cs="Arial"/>
                <w:sz w:val="16"/>
                <w:szCs w:val="16"/>
              </w:rPr>
              <w:t>flow</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Avalanche</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Snow load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Flood</w:t>
            </w:r>
          </w:p>
        </w:tc>
      </w:tr>
    </w:tbl>
    <w:p w:rsidR="00F82346" w:rsidRPr="00F01939"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burglary/robbery/vandalism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Where did the perpetrator enter the building?</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Entrance door</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Balcony door</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Patio door </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Outer door to basement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Warehouse/production hall roller-door</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(e.g. window):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Are there signs of the break-in? (damage to doors, locks, windows, walls, ceiling)</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0282">
              <w:rPr>
                <w:rFonts w:cs="Arial"/>
                <w:sz w:val="16"/>
                <w:szCs w:val="16"/>
              </w:rPr>
              <w:t>w</w:t>
            </w:r>
            <w:r w:rsidR="00F82346">
              <w:rPr>
                <w:rFonts w:cs="Arial"/>
                <w:sz w:val="16"/>
                <w:szCs w:val="16"/>
              </w:rPr>
              <w:t xml:space="preserve">hat?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Did the perpetrators use keys or other tools to gain entry?</w:t>
            </w:r>
          </w:p>
        </w:tc>
        <w:tc>
          <w:tcPr>
            <w:tcW w:w="5811" w:type="dxa"/>
          </w:tcPr>
          <w:p w:rsidR="00F82346" w:rsidRDefault="00FC2858" w:rsidP="00F82346">
            <w:pPr>
              <w:keepLines/>
              <w:tabs>
                <w:tab w:val="left" w:pos="426"/>
              </w:tabs>
              <w:spacing w:before="40" w:after="40" w:line="360"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Correct keys</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Wrong keys </w:t>
            </w:r>
          </w:p>
          <w:p w:rsidR="00F82346" w:rsidRPr="00A71156" w:rsidRDefault="00FC2858" w:rsidP="00F82346">
            <w:pPr>
              <w:keepLines/>
              <w:tabs>
                <w:tab w:val="left" w:pos="426"/>
              </w:tabs>
              <w:spacing w:before="40" w:after="40" w:line="360" w:lineRule="auto"/>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Other tools</w:t>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How did the perpetrator obtain the correct keys?</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lastRenderedPageBreak/>
              <w:t>Were cash, securities, savings account books, gold or silver items, or jewellery stolen?</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0282">
              <w:rPr>
                <w:rFonts w:cs="Arial"/>
                <w:sz w:val="16"/>
                <w:szCs w:val="16"/>
              </w:rPr>
              <w:t>s</w:t>
            </w:r>
            <w:r w:rsidR="00F82346">
              <w:rPr>
                <w:rFonts w:cs="Arial"/>
                <w:sz w:val="16"/>
                <w:szCs w:val="16"/>
              </w:rPr>
              <w:t xml:space="preserve">pecifically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Where were they and what containers were they in? (e.g. writing desk, c</w:t>
            </w:r>
            <w:r w:rsidR="00AF0282">
              <w:rPr>
                <w:rFonts w:cs="Arial"/>
                <w:sz w:val="16"/>
                <w:szCs w:val="16"/>
              </w:rPr>
              <w:t>upboard</w:t>
            </w:r>
            <w:r>
              <w:rPr>
                <w:rFonts w:cs="Arial"/>
                <w:sz w:val="16"/>
                <w:szCs w:val="16"/>
              </w:rPr>
              <w:t>, etc.)</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Were the containers locked? Where were the keys?</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 </w:t>
            </w:r>
            <w:r w:rsidR="00AF0282">
              <w:rPr>
                <w:rFonts w:cs="Arial"/>
                <w:sz w:val="16"/>
                <w:szCs w:val="16"/>
              </w:rPr>
              <w:t>s</w:t>
            </w:r>
            <w:r w:rsidR="00F82346">
              <w:rPr>
                <w:rFonts w:cs="Arial"/>
                <w:sz w:val="16"/>
                <w:szCs w:val="16"/>
              </w:rPr>
              <w:t xml:space="preserve">pecifically </w:t>
            </w: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How were the containers opened?</w:t>
            </w:r>
          </w:p>
        </w:tc>
        <w:tc>
          <w:tcPr>
            <w:tcW w:w="5811" w:type="dxa"/>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For robbery: In which way was force used against a person or the threat of danger to life and limb used?</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shd w:val="clear" w:color="auto" w:fill="auto"/>
          </w:tcPr>
          <w:p w:rsidR="00F82346" w:rsidRDefault="00F82346" w:rsidP="00F82346">
            <w:pPr>
              <w:keepLines/>
              <w:tabs>
                <w:tab w:val="left" w:pos="426"/>
              </w:tabs>
              <w:spacing w:before="40" w:after="40"/>
              <w:rPr>
                <w:rFonts w:cs="Arial"/>
                <w:sz w:val="16"/>
                <w:szCs w:val="16"/>
              </w:rPr>
            </w:pPr>
            <w:r>
              <w:rPr>
                <w:rFonts w:cs="Arial"/>
                <w:sz w:val="16"/>
                <w:szCs w:val="16"/>
              </w:rPr>
              <w:t>Is the point of break-in secured now?</w:t>
            </w:r>
          </w:p>
        </w:tc>
        <w:tc>
          <w:tcPr>
            <w:tcW w:w="5811" w:type="dxa"/>
            <w:shd w:val="clear" w:color="auto" w:fill="auto"/>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r w:rsidR="00F82346" w:rsidRPr="00A71156" w:rsidTr="00F82346">
        <w:trPr>
          <w:cantSplit/>
          <w:trHeight w:val="227"/>
        </w:trPr>
        <w:tc>
          <w:tcPr>
            <w:tcW w:w="4537" w:type="dxa"/>
            <w:shd w:val="clear" w:color="auto" w:fill="auto"/>
          </w:tcPr>
          <w:p w:rsidR="00F82346" w:rsidRDefault="00F82346" w:rsidP="00F82346">
            <w:pPr>
              <w:keepLines/>
              <w:tabs>
                <w:tab w:val="left" w:pos="426"/>
              </w:tabs>
              <w:spacing w:before="40" w:after="40"/>
              <w:rPr>
                <w:rFonts w:cs="Arial"/>
                <w:sz w:val="16"/>
                <w:szCs w:val="16"/>
              </w:rPr>
            </w:pPr>
            <w:r>
              <w:rPr>
                <w:rFonts w:cs="Arial"/>
                <w:sz w:val="16"/>
                <w:szCs w:val="16"/>
              </w:rPr>
              <w:t>Please indicate the security equipment installed at the time of the loss:</w:t>
            </w:r>
          </w:p>
        </w:tc>
        <w:tc>
          <w:tcPr>
            <w:tcW w:w="5811" w:type="dxa"/>
            <w:shd w:val="clear" w:color="auto" w:fill="auto"/>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None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Simple lock</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Wood shutters</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Cylinder (security) lock</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Inside bolt </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Lock with multiple tumblers</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Roller shutter</w:t>
            </w:r>
          </w:p>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Roller shutter/lockable</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Bars</w:t>
            </w:r>
          </w:p>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Alarm system </w:t>
            </w:r>
          </w:p>
        </w:tc>
      </w:tr>
      <w:tr w:rsidR="00F82346" w:rsidRPr="00A71156" w:rsidTr="00F82346">
        <w:trPr>
          <w:cantSplit/>
          <w:trHeight w:val="227"/>
        </w:trPr>
        <w:tc>
          <w:tcPr>
            <w:tcW w:w="4537" w:type="dxa"/>
            <w:shd w:val="clear" w:color="auto" w:fill="auto"/>
          </w:tcPr>
          <w:p w:rsidR="00F82346" w:rsidRDefault="00F82346" w:rsidP="00F82346">
            <w:pPr>
              <w:keepLines/>
              <w:tabs>
                <w:tab w:val="left" w:pos="426"/>
              </w:tabs>
              <w:spacing w:before="40" w:after="40"/>
              <w:rPr>
                <w:rFonts w:cs="Arial"/>
                <w:sz w:val="16"/>
                <w:szCs w:val="16"/>
              </w:rPr>
            </w:pPr>
            <w:r>
              <w:rPr>
                <w:rFonts w:cs="Arial"/>
                <w:sz w:val="16"/>
                <w:szCs w:val="16"/>
              </w:rPr>
              <w:t>Was the security equipment in use?</w:t>
            </w:r>
          </w:p>
        </w:tc>
        <w:tc>
          <w:tcPr>
            <w:tcW w:w="5811" w:type="dxa"/>
            <w:shd w:val="clear" w:color="auto" w:fill="auto"/>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No </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Yes</w:t>
            </w:r>
          </w:p>
        </w:tc>
      </w:tr>
    </w:tbl>
    <w:p w:rsidR="00F82346" w:rsidRPr="00F01939"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2693"/>
        <w:gridCol w:w="3118"/>
      </w:tblGrid>
      <w:tr w:rsidR="00F82346" w:rsidRPr="00CE1773" w:rsidTr="00F82346">
        <w:trPr>
          <w:cantSplit/>
          <w:trHeight w:val="227"/>
        </w:trPr>
        <w:tc>
          <w:tcPr>
            <w:tcW w:w="10348" w:type="dxa"/>
            <w:gridSpan w:val="3"/>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For business interruption losses only</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 xml:space="preserve">Start of business interruption: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c>
          <w:tcPr>
            <w:tcW w:w="2693" w:type="dxa"/>
          </w:tcPr>
          <w:p w:rsidR="00F82346" w:rsidRPr="00A71156" w:rsidRDefault="00F82346" w:rsidP="00F82346">
            <w:pPr>
              <w:keepLines/>
              <w:tabs>
                <w:tab w:val="left" w:pos="426"/>
              </w:tabs>
              <w:spacing w:before="40" w:after="40"/>
              <w:rPr>
                <w:rFonts w:cs="Arial"/>
                <w:sz w:val="16"/>
                <w:szCs w:val="16"/>
              </w:rPr>
            </w:pPr>
            <w:r>
              <w:rPr>
                <w:rFonts w:cs="Arial"/>
                <w:sz w:val="16"/>
                <w:szCs w:val="16"/>
              </w:rPr>
              <w:t>Working days</w:t>
            </w:r>
            <w:r w:rsidR="00AF4107">
              <w:rPr>
                <w:rFonts w:cs="Arial"/>
                <w:sz w:val="16"/>
                <w:szCs w:val="16"/>
              </w:rPr>
              <w:t>/</w:t>
            </w:r>
            <w:r>
              <w:rPr>
                <w:rFonts w:cs="Arial"/>
                <w:sz w:val="16"/>
                <w:szCs w:val="16"/>
              </w:rPr>
              <w:t xml:space="preserve">week: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r>
              <w:rPr>
                <w:rFonts w:cs="Arial"/>
                <w:sz w:val="16"/>
                <w:szCs w:val="16"/>
              </w:rPr>
              <w:t xml:space="preserve"> </w:t>
            </w:r>
          </w:p>
        </w:tc>
        <w:tc>
          <w:tcPr>
            <w:tcW w:w="3118" w:type="dxa"/>
          </w:tcPr>
          <w:p w:rsidR="00F82346" w:rsidRPr="00A71156" w:rsidRDefault="00F82346" w:rsidP="00F82346">
            <w:pPr>
              <w:keepLines/>
              <w:tabs>
                <w:tab w:val="left" w:pos="426"/>
              </w:tabs>
              <w:spacing w:before="40" w:after="40"/>
              <w:rPr>
                <w:rFonts w:cs="Arial"/>
                <w:sz w:val="16"/>
                <w:szCs w:val="16"/>
              </w:rPr>
            </w:pPr>
            <w:r>
              <w:rPr>
                <w:rFonts w:cs="Arial"/>
                <w:sz w:val="16"/>
                <w:szCs w:val="16"/>
              </w:rPr>
              <w:t>Working days</w:t>
            </w:r>
            <w:r w:rsidR="00AF4107">
              <w:rPr>
                <w:rFonts w:cs="Arial"/>
                <w:sz w:val="16"/>
                <w:szCs w:val="16"/>
              </w:rPr>
              <w:t>/</w:t>
            </w:r>
            <w:r>
              <w:rPr>
                <w:rFonts w:cs="Arial"/>
                <w:sz w:val="16"/>
                <w:szCs w:val="16"/>
              </w:rPr>
              <w:t xml:space="preserve">year: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 xml:space="preserve">Expected length: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c>
          <w:tcPr>
            <w:tcW w:w="5811" w:type="dxa"/>
            <w:gridSpan w:val="2"/>
          </w:tcPr>
          <w:p w:rsidR="00F82346" w:rsidRPr="00A71156" w:rsidRDefault="00F82346" w:rsidP="00F82346">
            <w:pPr>
              <w:keepLines/>
              <w:tabs>
                <w:tab w:val="left" w:pos="426"/>
              </w:tabs>
              <w:spacing w:before="40" w:after="40"/>
              <w:rPr>
                <w:rFonts w:cs="Arial"/>
                <w:sz w:val="16"/>
                <w:szCs w:val="16"/>
              </w:rPr>
            </w:pPr>
            <w:r>
              <w:rPr>
                <w:rFonts w:cs="Arial"/>
                <w:sz w:val="16"/>
                <w:szCs w:val="16"/>
              </w:rPr>
              <w:t>Shifts or hours</w:t>
            </w:r>
            <w:r w:rsidR="00AF4107">
              <w:rPr>
                <w:rFonts w:cs="Arial"/>
                <w:sz w:val="16"/>
                <w:szCs w:val="16"/>
              </w:rPr>
              <w:t>/</w:t>
            </w:r>
            <w:r>
              <w:rPr>
                <w:rFonts w:cs="Arial"/>
                <w:sz w:val="16"/>
                <w:szCs w:val="16"/>
              </w:rPr>
              <w:t xml:space="preserve">working day: </w:t>
            </w:r>
            <w:r w:rsidR="00FC2858">
              <w:rPr>
                <w:rFonts w:cs="Arial"/>
                <w:sz w:val="16"/>
                <w:szCs w:val="16"/>
              </w:rPr>
              <w:fldChar w:fldCharType="begin">
                <w:ffData>
                  <w:name w:val=""/>
                  <w:enabled/>
                  <w:calcOnExit w:val="0"/>
                  <w:textInput/>
                </w:ffData>
              </w:fldChar>
            </w:r>
            <w:r>
              <w:rPr>
                <w:rFonts w:cs="Arial"/>
                <w:sz w:val="16"/>
                <w:szCs w:val="16"/>
              </w:rPr>
              <w:instrText xml:space="preserve"> FORMTEXT </w:instrText>
            </w:r>
            <w:r w:rsidR="00FC2858">
              <w:rPr>
                <w:rFonts w:cs="Arial"/>
                <w:sz w:val="16"/>
                <w:szCs w:val="16"/>
              </w:rPr>
            </w:r>
            <w:r w:rsidR="00FC2858">
              <w:rPr>
                <w:rFonts w:cs="Arial"/>
                <w:sz w:val="16"/>
                <w:szCs w:val="16"/>
              </w:rPr>
              <w:fldChar w:fldCharType="separate"/>
            </w:r>
            <w:r>
              <w:rPr>
                <w:rFonts w:cs="Arial"/>
                <w:sz w:val="16"/>
                <w:szCs w:val="16"/>
              </w:rPr>
              <w:t>     </w:t>
            </w:r>
            <w:r w:rsidR="00FC2858">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possibilities are there for loss mitigation?</w:t>
            </w:r>
          </w:p>
        </w:tc>
        <w:tc>
          <w:tcPr>
            <w:tcW w:w="5811" w:type="dxa"/>
            <w:gridSpan w:val="2"/>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What loss mitigation measures have already been taken?</w:t>
            </w:r>
          </w:p>
        </w:tc>
        <w:tc>
          <w:tcPr>
            <w:tcW w:w="5811" w:type="dxa"/>
            <w:gridSpan w:val="2"/>
          </w:tcPr>
          <w:p w:rsidR="00F8234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Supporting records</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List of losses/ costs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Included</w:t>
            </w:r>
            <w:r w:rsidR="00F82346">
              <w:rPr>
                <w:rFonts w:cs="Arial"/>
                <w:sz w:val="16"/>
                <w:szCs w:val="16"/>
              </w:rPr>
              <w:tab/>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To follow</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Cost estimates</w:t>
            </w:r>
          </w:p>
        </w:tc>
        <w:tc>
          <w:tcPr>
            <w:tcW w:w="5811" w:type="dxa"/>
            <w:tcBorders>
              <w:bottom w:val="single" w:sz="4" w:space="0" w:color="auto"/>
            </w:tcBorders>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All included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Some included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To follow</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 xml:space="preserve">Purchase invoices </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All included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Some included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To follow</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Repair invoices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All included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Some included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To follow</w:t>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Photographs and sketches</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All included</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Some included </w:t>
            </w:r>
            <w:r w:rsidR="00F82346">
              <w:rPr>
                <w:rFonts w:cs="Arial"/>
                <w:sz w:val="16"/>
                <w:szCs w:val="16"/>
              </w:rPr>
              <w:tab/>
            </w:r>
            <w:r>
              <w:rPr>
                <w:rFonts w:cs="Arial"/>
                <w:sz w:val="16"/>
                <w:szCs w:val="16"/>
              </w:rPr>
              <w:fldChar w:fldCharType="begin">
                <w:ffData>
                  <w:name w:val="Kontrollkästchen1"/>
                  <w:enabled/>
                  <w:calcOnExit w:val="0"/>
                  <w:checkBox>
                    <w:sizeAuto/>
                    <w:default w:val="0"/>
                  </w:checkBox>
                </w:ffData>
              </w:fldChar>
            </w:r>
            <w:r w:rsidR="00F82346">
              <w:rPr>
                <w:rFonts w:cs="Arial"/>
                <w:sz w:val="16"/>
                <w:szCs w:val="16"/>
              </w:rPr>
              <w:instrText xml:space="preserve"> FORMCHECKBOX </w:instrText>
            </w:r>
            <w:r w:rsidR="006C74A3">
              <w:rPr>
                <w:rFonts w:cs="Arial"/>
                <w:sz w:val="16"/>
                <w:szCs w:val="16"/>
              </w:rPr>
            </w:r>
            <w:r w:rsidR="006C74A3">
              <w:rPr>
                <w:rFonts w:cs="Arial"/>
                <w:sz w:val="16"/>
                <w:szCs w:val="16"/>
              </w:rPr>
              <w:fldChar w:fldCharType="separate"/>
            </w:r>
            <w:r>
              <w:rPr>
                <w:rFonts w:cs="Arial"/>
                <w:sz w:val="16"/>
                <w:szCs w:val="16"/>
              </w:rPr>
              <w:fldChar w:fldCharType="end"/>
            </w:r>
            <w:r w:rsidR="00F82346">
              <w:rPr>
                <w:rFonts w:cs="Arial"/>
                <w:sz w:val="16"/>
                <w:szCs w:val="16"/>
              </w:rPr>
              <w:t xml:space="preserve"> To follow</w:t>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F82346" w:rsidRPr="00CE1773" w:rsidTr="00F82346">
        <w:trPr>
          <w:cantSplit/>
          <w:trHeight w:val="227"/>
        </w:trPr>
        <w:tc>
          <w:tcPr>
            <w:tcW w:w="10348" w:type="dxa"/>
            <w:gridSpan w:val="2"/>
            <w:shd w:val="clear" w:color="auto" w:fill="EEECE1"/>
          </w:tcPr>
          <w:p w:rsidR="00F82346" w:rsidRPr="00CE1773" w:rsidRDefault="00F82346" w:rsidP="00F82346">
            <w:pPr>
              <w:keepLines/>
              <w:tabs>
                <w:tab w:val="left" w:pos="426"/>
              </w:tabs>
              <w:spacing w:before="40" w:after="40"/>
              <w:rPr>
                <w:rFonts w:cs="Arial"/>
                <w:b/>
                <w:sz w:val="16"/>
                <w:szCs w:val="16"/>
              </w:rPr>
            </w:pPr>
            <w:r>
              <w:rPr>
                <w:rFonts w:cs="Arial"/>
                <w:b/>
                <w:sz w:val="16"/>
                <w:szCs w:val="16"/>
              </w:rPr>
              <w:t>Bank information for claim payment</w:t>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BIC</w:t>
            </w:r>
            <w:r w:rsidR="00AF4107">
              <w:rPr>
                <w:rFonts w:cs="Arial"/>
                <w:sz w:val="16"/>
                <w:szCs w:val="16"/>
              </w:rPr>
              <w:t>/</w:t>
            </w:r>
            <w:r w:rsidR="00AF0282">
              <w:rPr>
                <w:rFonts w:cs="Arial"/>
                <w:sz w:val="16"/>
                <w:szCs w:val="16"/>
              </w:rPr>
              <w:t>a</w:t>
            </w:r>
            <w:r>
              <w:rPr>
                <w:rFonts w:cs="Arial"/>
                <w:sz w:val="16"/>
                <w:szCs w:val="16"/>
              </w:rPr>
              <w:t>ccount number</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AF0282">
            <w:pPr>
              <w:keepLines/>
              <w:tabs>
                <w:tab w:val="left" w:pos="426"/>
              </w:tabs>
              <w:spacing w:before="40" w:after="40"/>
              <w:rPr>
                <w:rFonts w:cs="Arial"/>
                <w:sz w:val="16"/>
                <w:szCs w:val="16"/>
              </w:rPr>
            </w:pPr>
            <w:r>
              <w:rPr>
                <w:rFonts w:cs="Arial"/>
                <w:sz w:val="16"/>
                <w:szCs w:val="16"/>
              </w:rPr>
              <w:t>IBAN</w:t>
            </w:r>
            <w:r w:rsidR="00AF4107">
              <w:rPr>
                <w:rFonts w:cs="Arial"/>
                <w:sz w:val="16"/>
                <w:szCs w:val="16"/>
              </w:rPr>
              <w:t>/</w:t>
            </w:r>
            <w:r w:rsidR="00AF0282">
              <w:rPr>
                <w:rFonts w:cs="Arial"/>
                <w:sz w:val="16"/>
                <w:szCs w:val="16"/>
              </w:rPr>
              <w:t>sort</w:t>
            </w:r>
            <w:r>
              <w:rPr>
                <w:rFonts w:cs="Arial"/>
                <w:sz w:val="16"/>
                <w:szCs w:val="16"/>
              </w:rPr>
              <w:t xml:space="preserve"> code</w:t>
            </w:r>
          </w:p>
        </w:tc>
        <w:tc>
          <w:tcPr>
            <w:tcW w:w="5811" w:type="dxa"/>
            <w:tcBorders>
              <w:bottom w:val="single" w:sz="4" w:space="0" w:color="auto"/>
            </w:tcBorders>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Pr="00A71156" w:rsidRDefault="00F82346" w:rsidP="00F82346">
            <w:pPr>
              <w:keepLines/>
              <w:tabs>
                <w:tab w:val="left" w:pos="426"/>
              </w:tabs>
              <w:spacing w:before="40" w:after="40"/>
              <w:rPr>
                <w:rFonts w:cs="Arial"/>
                <w:sz w:val="16"/>
                <w:szCs w:val="16"/>
              </w:rPr>
            </w:pPr>
            <w:r>
              <w:rPr>
                <w:rFonts w:cs="Arial"/>
                <w:sz w:val="16"/>
                <w:szCs w:val="16"/>
              </w:rPr>
              <w:t>Financial institution</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r w:rsidR="00F82346" w:rsidRPr="00A71156" w:rsidTr="00F82346">
        <w:trPr>
          <w:cantSplit/>
          <w:trHeight w:val="227"/>
        </w:trPr>
        <w:tc>
          <w:tcPr>
            <w:tcW w:w="4537" w:type="dxa"/>
          </w:tcPr>
          <w:p w:rsidR="00F82346" w:rsidRDefault="00F82346" w:rsidP="00F82346">
            <w:pPr>
              <w:keepLines/>
              <w:tabs>
                <w:tab w:val="left" w:pos="426"/>
              </w:tabs>
              <w:spacing w:before="40" w:after="40"/>
              <w:rPr>
                <w:rFonts w:cs="Arial"/>
                <w:sz w:val="16"/>
                <w:szCs w:val="16"/>
              </w:rPr>
            </w:pPr>
            <w:r>
              <w:rPr>
                <w:rFonts w:cs="Arial"/>
                <w:sz w:val="16"/>
                <w:szCs w:val="16"/>
              </w:rPr>
              <w:t>Account holder (if different)</w:t>
            </w:r>
          </w:p>
        </w:tc>
        <w:tc>
          <w:tcPr>
            <w:tcW w:w="5811" w:type="dxa"/>
          </w:tcPr>
          <w:p w:rsidR="00F82346" w:rsidRPr="00A71156" w:rsidRDefault="00FC2858" w:rsidP="00F82346">
            <w:pPr>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F82346">
              <w:rPr>
                <w:rFonts w:cs="Arial"/>
                <w:sz w:val="16"/>
                <w:szCs w:val="16"/>
              </w:rPr>
              <w:instrText xml:space="preserve"> FORMTEXT </w:instrText>
            </w:r>
            <w:r>
              <w:rPr>
                <w:rFonts w:cs="Arial"/>
                <w:sz w:val="16"/>
                <w:szCs w:val="16"/>
              </w:rPr>
            </w:r>
            <w:r>
              <w:rPr>
                <w:rFonts w:cs="Arial"/>
                <w:sz w:val="16"/>
                <w:szCs w:val="16"/>
              </w:rPr>
              <w:fldChar w:fldCharType="separate"/>
            </w:r>
            <w:r w:rsidR="00F82346">
              <w:rPr>
                <w:rFonts w:cs="Arial"/>
                <w:sz w:val="16"/>
                <w:szCs w:val="16"/>
              </w:rPr>
              <w:t>     </w:t>
            </w:r>
            <w:r>
              <w:rPr>
                <w:rFonts w:cs="Arial"/>
                <w:sz w:val="16"/>
                <w:szCs w:val="16"/>
              </w:rPr>
              <w:fldChar w:fldCharType="end"/>
            </w:r>
          </w:p>
        </w:tc>
      </w:tr>
    </w:tbl>
    <w:p w:rsidR="00F82346" w:rsidRDefault="00F82346" w:rsidP="00F82346">
      <w:pPr>
        <w:tabs>
          <w:tab w:val="left" w:pos="426"/>
        </w:tabs>
        <w:spacing w:after="2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F82346" w:rsidRPr="00CE1773" w:rsidTr="00F82346">
        <w:trPr>
          <w:cantSplit/>
          <w:trHeight w:val="227"/>
        </w:trPr>
        <w:tc>
          <w:tcPr>
            <w:tcW w:w="10348" w:type="dxa"/>
            <w:shd w:val="clear" w:color="auto" w:fill="EEECE1"/>
          </w:tcPr>
          <w:p w:rsidR="00F82346" w:rsidRPr="00CE1773" w:rsidRDefault="00F82346" w:rsidP="00F82346">
            <w:pPr>
              <w:tabs>
                <w:tab w:val="left" w:pos="426"/>
              </w:tabs>
              <w:spacing w:before="60" w:after="60"/>
              <w:rPr>
                <w:rFonts w:cs="Arial"/>
                <w:b/>
                <w:sz w:val="16"/>
                <w:szCs w:val="16"/>
              </w:rPr>
            </w:pPr>
            <w:r>
              <w:rPr>
                <w:rFonts w:cs="Arial"/>
                <w:b/>
                <w:sz w:val="16"/>
                <w:szCs w:val="16"/>
              </w:rPr>
              <w:t>Note</w:t>
            </w:r>
          </w:p>
        </w:tc>
      </w:tr>
      <w:tr w:rsidR="00F82346" w:rsidRPr="00A71156" w:rsidTr="00F82346">
        <w:trPr>
          <w:cantSplit/>
          <w:trHeight w:val="227"/>
        </w:trPr>
        <w:tc>
          <w:tcPr>
            <w:tcW w:w="10348" w:type="dxa"/>
          </w:tcPr>
          <w:p w:rsidR="00F82346" w:rsidRDefault="00F82346" w:rsidP="00F82346">
            <w:pPr>
              <w:tabs>
                <w:tab w:val="left" w:pos="426"/>
              </w:tabs>
              <w:spacing w:before="60" w:after="60"/>
              <w:rPr>
                <w:rFonts w:cs="Arial"/>
                <w:sz w:val="16"/>
                <w:szCs w:val="16"/>
              </w:rPr>
            </w:pPr>
            <w:r>
              <w:rPr>
                <w:rFonts w:cs="Arial"/>
                <w:sz w:val="16"/>
                <w:szCs w:val="16"/>
              </w:rPr>
              <w:t>Please note that your obligations include the following:</w:t>
            </w:r>
          </w:p>
          <w:p w:rsidR="00F82346" w:rsidRDefault="00F82346" w:rsidP="00F82346">
            <w:pPr>
              <w:numPr>
                <w:ilvl w:val="0"/>
                <w:numId w:val="7"/>
              </w:numPr>
              <w:tabs>
                <w:tab w:val="left" w:pos="426"/>
              </w:tabs>
              <w:spacing w:before="60" w:after="60"/>
              <w:ind w:left="425" w:hanging="425"/>
              <w:rPr>
                <w:rFonts w:cs="Arial"/>
                <w:sz w:val="16"/>
                <w:szCs w:val="16"/>
              </w:rPr>
            </w:pPr>
            <w:r>
              <w:rPr>
                <w:rFonts w:cs="Arial"/>
                <w:sz w:val="16"/>
                <w:szCs w:val="16"/>
              </w:rPr>
              <w:t>The damage area</w:t>
            </w:r>
            <w:r w:rsidR="00AF0282">
              <w:rPr>
                <w:rFonts w:cs="Arial"/>
                <w:sz w:val="16"/>
                <w:szCs w:val="16"/>
              </w:rPr>
              <w:t>s</w:t>
            </w:r>
            <w:r>
              <w:rPr>
                <w:rFonts w:cs="Arial"/>
                <w:sz w:val="16"/>
                <w:szCs w:val="16"/>
              </w:rPr>
              <w:t xml:space="preserve"> must not be changed without the Insurer's consent. If changes are unavoidable, they must be documented (e.g. with photographs)</w:t>
            </w:r>
            <w:r w:rsidR="00AF0282">
              <w:rPr>
                <w:rFonts w:cs="Arial"/>
                <w:sz w:val="16"/>
                <w:szCs w:val="16"/>
              </w:rPr>
              <w:t>.</w:t>
            </w:r>
          </w:p>
          <w:p w:rsidR="00F82346" w:rsidRDefault="00F82346" w:rsidP="00F82346">
            <w:pPr>
              <w:numPr>
                <w:ilvl w:val="0"/>
                <w:numId w:val="7"/>
              </w:numPr>
              <w:tabs>
                <w:tab w:val="left" w:pos="426"/>
              </w:tabs>
              <w:spacing w:before="60" w:after="60"/>
              <w:ind w:left="425" w:hanging="425"/>
              <w:rPr>
                <w:rFonts w:cs="Arial"/>
                <w:sz w:val="16"/>
                <w:szCs w:val="16"/>
              </w:rPr>
            </w:pPr>
            <w:r>
              <w:rPr>
                <w:rFonts w:cs="Arial"/>
                <w:sz w:val="16"/>
                <w:szCs w:val="16"/>
              </w:rPr>
              <w:t>Recognisable remains of damaged items and any items causing losses may not be disposed of without consulting the Insurer.</w:t>
            </w:r>
          </w:p>
          <w:p w:rsidR="00F82346" w:rsidRDefault="00F82346" w:rsidP="00F82346">
            <w:pPr>
              <w:tabs>
                <w:tab w:val="left" w:pos="426"/>
              </w:tabs>
              <w:spacing w:before="60" w:after="60"/>
              <w:rPr>
                <w:rFonts w:cs="Arial"/>
                <w:sz w:val="16"/>
                <w:szCs w:val="16"/>
              </w:rPr>
            </w:pPr>
          </w:p>
          <w:p w:rsidR="00F82346" w:rsidRDefault="00F82346" w:rsidP="00F82346">
            <w:pPr>
              <w:tabs>
                <w:tab w:val="left" w:pos="426"/>
              </w:tabs>
              <w:spacing w:before="60" w:after="60"/>
              <w:rPr>
                <w:rFonts w:cs="Arial"/>
                <w:sz w:val="16"/>
                <w:szCs w:val="16"/>
              </w:rPr>
            </w:pPr>
            <w:r>
              <w:rPr>
                <w:rFonts w:cs="Arial"/>
                <w:sz w:val="16"/>
                <w:szCs w:val="16"/>
              </w:rPr>
              <w:t xml:space="preserve">Please note that your obligations include the following in the case of </w:t>
            </w:r>
            <w:r>
              <w:rPr>
                <w:rFonts w:cs="Arial"/>
                <w:b/>
                <w:sz w:val="16"/>
                <w:szCs w:val="16"/>
              </w:rPr>
              <w:t>burglary</w:t>
            </w:r>
            <w:r w:rsidR="00AF4107">
              <w:rPr>
                <w:rFonts w:cs="Arial"/>
                <w:b/>
                <w:sz w:val="16"/>
                <w:szCs w:val="16"/>
              </w:rPr>
              <w:t>/</w:t>
            </w:r>
            <w:r>
              <w:rPr>
                <w:rFonts w:cs="Arial"/>
                <w:b/>
                <w:sz w:val="16"/>
                <w:szCs w:val="16"/>
              </w:rPr>
              <w:t>robbery</w:t>
            </w:r>
            <w:r w:rsidR="00AF4107">
              <w:rPr>
                <w:rFonts w:cs="Arial"/>
                <w:b/>
                <w:sz w:val="16"/>
                <w:szCs w:val="16"/>
              </w:rPr>
              <w:t>/</w:t>
            </w:r>
            <w:r>
              <w:rPr>
                <w:rFonts w:cs="Arial"/>
                <w:b/>
                <w:sz w:val="16"/>
                <w:szCs w:val="16"/>
              </w:rPr>
              <w:t>vandalism</w:t>
            </w:r>
            <w:r>
              <w:rPr>
                <w:rFonts w:cs="Arial"/>
                <w:sz w:val="16"/>
                <w:szCs w:val="16"/>
              </w:rPr>
              <w:t>:</w:t>
            </w:r>
          </w:p>
          <w:p w:rsidR="00F82346" w:rsidRDefault="0091697E" w:rsidP="00F82346">
            <w:pPr>
              <w:numPr>
                <w:ilvl w:val="0"/>
                <w:numId w:val="7"/>
              </w:numPr>
              <w:tabs>
                <w:tab w:val="left" w:pos="426"/>
              </w:tabs>
              <w:spacing w:before="60" w:after="60"/>
              <w:ind w:left="425" w:hanging="425"/>
              <w:rPr>
                <w:rFonts w:cs="Arial"/>
                <w:sz w:val="16"/>
                <w:szCs w:val="16"/>
              </w:rPr>
            </w:pPr>
            <w:r w:rsidRPr="00AA7954">
              <w:rPr>
                <w:rFonts w:cs="Arial"/>
                <w:sz w:val="16"/>
                <w:szCs w:val="16"/>
              </w:rPr>
              <w:t>T</w:t>
            </w:r>
            <w:r w:rsidR="00F82346">
              <w:rPr>
                <w:rFonts w:cs="Arial"/>
                <w:sz w:val="16"/>
                <w:szCs w:val="16"/>
              </w:rPr>
              <w:t>he local police station must be provided a detailed list of lost property without undue delay, and</w:t>
            </w:r>
          </w:p>
          <w:p w:rsidR="00F82346" w:rsidRDefault="00AF0282" w:rsidP="00F82346">
            <w:pPr>
              <w:numPr>
                <w:ilvl w:val="0"/>
                <w:numId w:val="7"/>
              </w:numPr>
              <w:tabs>
                <w:tab w:val="left" w:pos="426"/>
              </w:tabs>
              <w:spacing w:before="60" w:after="60"/>
              <w:ind w:left="425" w:hanging="425"/>
              <w:rPr>
                <w:rFonts w:cs="Arial"/>
                <w:sz w:val="16"/>
                <w:szCs w:val="16"/>
              </w:rPr>
            </w:pPr>
            <w:r>
              <w:rPr>
                <w:rFonts w:cs="Arial"/>
                <w:sz w:val="16"/>
                <w:szCs w:val="16"/>
              </w:rPr>
              <w:t>t</w:t>
            </w:r>
            <w:r w:rsidR="00F82346">
              <w:rPr>
                <w:rFonts w:cs="Arial"/>
                <w:sz w:val="16"/>
                <w:szCs w:val="16"/>
              </w:rPr>
              <w:t>he insurer must be provided a detailed list of lost, destroyed and damaged property signed by you without undue delay.</w:t>
            </w:r>
          </w:p>
          <w:p w:rsidR="00F82346" w:rsidRDefault="00F82346" w:rsidP="00F82346">
            <w:pPr>
              <w:tabs>
                <w:tab w:val="left" w:pos="426"/>
              </w:tabs>
              <w:spacing w:before="60" w:after="60"/>
              <w:rPr>
                <w:rFonts w:cs="Arial"/>
                <w:sz w:val="16"/>
                <w:szCs w:val="16"/>
              </w:rPr>
            </w:pPr>
          </w:p>
          <w:p w:rsidR="00F82346" w:rsidRPr="00AE1A82" w:rsidRDefault="00F82346" w:rsidP="00AF0282">
            <w:pPr>
              <w:tabs>
                <w:tab w:val="left" w:pos="426"/>
              </w:tabs>
              <w:spacing w:before="60" w:after="60"/>
              <w:rPr>
                <w:rFonts w:cs="Arial"/>
                <w:b/>
                <w:sz w:val="16"/>
                <w:szCs w:val="16"/>
              </w:rPr>
            </w:pPr>
            <w:r>
              <w:rPr>
                <w:rFonts w:cs="Arial"/>
                <w:b/>
                <w:sz w:val="16"/>
                <w:szCs w:val="16"/>
              </w:rPr>
              <w:t>The legal consequences described below can</w:t>
            </w:r>
            <w:r w:rsidR="00AF0282">
              <w:rPr>
                <w:rFonts w:cs="Arial"/>
                <w:b/>
                <w:sz w:val="16"/>
                <w:szCs w:val="16"/>
              </w:rPr>
              <w:t xml:space="preserve"> also</w:t>
            </w:r>
            <w:r>
              <w:rPr>
                <w:rFonts w:cs="Arial"/>
                <w:b/>
                <w:sz w:val="16"/>
                <w:szCs w:val="16"/>
              </w:rPr>
              <w:t xml:space="preserve"> take place </w:t>
            </w:r>
            <w:r w:rsidR="00AF0282">
              <w:rPr>
                <w:rFonts w:cs="Arial"/>
                <w:b/>
                <w:sz w:val="16"/>
                <w:szCs w:val="16"/>
              </w:rPr>
              <w:t>if</w:t>
            </w:r>
            <w:r>
              <w:rPr>
                <w:rFonts w:cs="Arial"/>
                <w:b/>
                <w:sz w:val="16"/>
                <w:szCs w:val="16"/>
              </w:rPr>
              <w:t xml:space="preserve"> these obligations are </w:t>
            </w:r>
            <w:r w:rsidR="00AF0282">
              <w:rPr>
                <w:rFonts w:cs="Arial"/>
                <w:b/>
                <w:sz w:val="16"/>
                <w:szCs w:val="16"/>
              </w:rPr>
              <w:t xml:space="preserve">not </w:t>
            </w:r>
            <w:r>
              <w:rPr>
                <w:rFonts w:cs="Arial"/>
                <w:b/>
                <w:sz w:val="16"/>
                <w:szCs w:val="16"/>
              </w:rPr>
              <w:t>observed.</w:t>
            </w:r>
          </w:p>
        </w:tc>
      </w:tr>
    </w:tbl>
    <w:p w:rsidR="00F82346" w:rsidRDefault="00F82346" w:rsidP="00F82346">
      <w:pPr>
        <w:tabs>
          <w:tab w:val="left" w:pos="426"/>
        </w:tabs>
        <w:spacing w:after="20"/>
        <w:rPr>
          <w:rFonts w:cs="Arial"/>
          <w:sz w:val="16"/>
          <w:szCs w:val="16"/>
        </w:rPr>
      </w:pPr>
    </w:p>
    <w:p w:rsidR="00F82346" w:rsidRDefault="00F82346" w:rsidP="00F82346">
      <w:pPr>
        <w:tabs>
          <w:tab w:val="left" w:pos="426"/>
        </w:tabs>
        <w:spacing w:after="20"/>
        <w:rPr>
          <w:rFonts w:cs="Arial"/>
          <w:sz w:val="16"/>
          <w:szCs w:val="16"/>
        </w:rPr>
      </w:pPr>
      <w:r>
        <w:br w:type="page"/>
      </w: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F82346" w:rsidRPr="00CE1773" w:rsidTr="00F82346">
        <w:trPr>
          <w:cantSplit/>
          <w:trHeight w:val="227"/>
        </w:trPr>
        <w:tc>
          <w:tcPr>
            <w:tcW w:w="10348" w:type="dxa"/>
            <w:shd w:val="clear" w:color="auto" w:fill="EEECE1"/>
          </w:tcPr>
          <w:p w:rsidR="00F82346" w:rsidRPr="00CE1773" w:rsidRDefault="00F82346" w:rsidP="00F82346">
            <w:pPr>
              <w:keepNext/>
              <w:tabs>
                <w:tab w:val="left" w:pos="426"/>
              </w:tabs>
              <w:spacing w:before="60" w:after="60"/>
              <w:rPr>
                <w:rFonts w:cs="Arial"/>
                <w:b/>
                <w:sz w:val="16"/>
                <w:szCs w:val="16"/>
              </w:rPr>
            </w:pPr>
            <w:r>
              <w:rPr>
                <w:rFonts w:cs="Arial"/>
                <w:b/>
                <w:sz w:val="16"/>
                <w:szCs w:val="16"/>
              </w:rPr>
              <w:t>Important information</w:t>
            </w:r>
          </w:p>
        </w:tc>
      </w:tr>
      <w:tr w:rsidR="00F82346" w:rsidRPr="00A71156" w:rsidTr="00F82346">
        <w:trPr>
          <w:cantSplit/>
          <w:trHeight w:val="227"/>
        </w:trPr>
        <w:tc>
          <w:tcPr>
            <w:tcW w:w="10348" w:type="dxa"/>
            <w:shd w:val="clear" w:color="auto" w:fill="EEECE1"/>
          </w:tcPr>
          <w:p w:rsidR="00F82346" w:rsidRDefault="00F82346" w:rsidP="00F82346">
            <w:pPr>
              <w:keepNext/>
              <w:tabs>
                <w:tab w:val="left" w:pos="426"/>
              </w:tabs>
              <w:spacing w:before="60" w:after="60"/>
              <w:rPr>
                <w:rFonts w:cs="Arial"/>
                <w:b/>
                <w:sz w:val="16"/>
                <w:szCs w:val="16"/>
              </w:rPr>
            </w:pPr>
            <w:r>
              <w:rPr>
                <w:rFonts w:cs="Arial"/>
                <w:b/>
                <w:sz w:val="16"/>
                <w:szCs w:val="16"/>
              </w:rPr>
              <w:t>Since your information is intended for and is also being submitted to the Insurer, please note the following:</w:t>
            </w:r>
          </w:p>
          <w:p w:rsidR="00F82346" w:rsidRDefault="00F82346" w:rsidP="00F82346">
            <w:pPr>
              <w:keepNext/>
              <w:tabs>
                <w:tab w:val="left" w:pos="426"/>
              </w:tabs>
              <w:spacing w:before="60" w:after="60"/>
              <w:rPr>
                <w:rFonts w:cs="Arial"/>
                <w:b/>
                <w:sz w:val="16"/>
                <w:szCs w:val="16"/>
              </w:rPr>
            </w:pPr>
          </w:p>
          <w:p w:rsidR="00F82346" w:rsidRPr="00A71156" w:rsidRDefault="00F82346" w:rsidP="00F82346">
            <w:pPr>
              <w:keepNext/>
              <w:tabs>
                <w:tab w:val="left" w:pos="426"/>
              </w:tabs>
              <w:spacing w:before="60" w:after="60"/>
              <w:rPr>
                <w:rFonts w:cs="Arial"/>
                <w:b/>
                <w:sz w:val="16"/>
                <w:szCs w:val="16"/>
              </w:rPr>
            </w:pPr>
            <w:r>
              <w:rPr>
                <w:rFonts w:cs="Arial"/>
                <w:b/>
                <w:sz w:val="16"/>
                <w:szCs w:val="16"/>
              </w:rPr>
              <w:t xml:space="preserve">Notification in accordance with </w:t>
            </w:r>
            <w:r w:rsidR="00AF0282">
              <w:rPr>
                <w:rFonts w:cs="Arial"/>
                <w:b/>
                <w:sz w:val="16"/>
                <w:szCs w:val="16"/>
              </w:rPr>
              <w:t>section</w:t>
            </w:r>
            <w:r>
              <w:rPr>
                <w:rFonts w:cs="Arial"/>
                <w:b/>
                <w:sz w:val="16"/>
                <w:szCs w:val="16"/>
              </w:rPr>
              <w:t xml:space="preserve"> 28</w:t>
            </w:r>
            <w:r w:rsidR="00AF0282">
              <w:rPr>
                <w:rFonts w:cs="Arial"/>
                <w:b/>
                <w:sz w:val="16"/>
                <w:szCs w:val="16"/>
              </w:rPr>
              <w:t xml:space="preserve"> </w:t>
            </w:r>
            <w:r>
              <w:rPr>
                <w:rFonts w:cs="Arial"/>
                <w:b/>
                <w:sz w:val="16"/>
                <w:szCs w:val="16"/>
              </w:rPr>
              <w:t>(4) German Insurance Contract Act</w:t>
            </w:r>
            <w:r w:rsidR="00AF0282">
              <w:rPr>
                <w:rFonts w:cs="Arial"/>
                <w:b/>
                <w:sz w:val="16"/>
                <w:szCs w:val="16"/>
              </w:rPr>
              <w:t xml:space="preserve"> (VVG </w:t>
            </w:r>
            <w:r>
              <w:rPr>
                <w:rFonts w:cs="Arial"/>
                <w:b/>
                <w:sz w:val="16"/>
                <w:szCs w:val="16"/>
              </w:rPr>
              <w:t>) concerning the consequences of non-observance of obligations following the insured event</w:t>
            </w:r>
          </w:p>
          <w:p w:rsidR="00F82346" w:rsidRPr="00A71156" w:rsidRDefault="00F82346" w:rsidP="00F82346">
            <w:pPr>
              <w:keepNext/>
              <w:tabs>
                <w:tab w:val="left" w:pos="426"/>
              </w:tabs>
              <w:spacing w:before="60" w:after="60"/>
              <w:rPr>
                <w:rFonts w:cs="Arial"/>
                <w:sz w:val="16"/>
                <w:szCs w:val="16"/>
              </w:rPr>
            </w:pPr>
            <w:r>
              <w:rPr>
                <w:rFonts w:cs="Arial"/>
                <w:b/>
                <w:sz w:val="16"/>
                <w:szCs w:val="16"/>
              </w:rPr>
              <w:t>Obligations to provide information and clarification</w:t>
            </w:r>
            <w:r>
              <w:rPr>
                <w:rFonts w:cs="Arial"/>
                <w:sz w:val="16"/>
                <w:szCs w:val="16"/>
              </w:rPr>
              <w:t xml:space="preserve"> </w:t>
            </w:r>
          </w:p>
          <w:p w:rsidR="00F82346" w:rsidRPr="00A71156" w:rsidRDefault="00F82346" w:rsidP="00F82346">
            <w:pPr>
              <w:keepNext/>
              <w:tabs>
                <w:tab w:val="left" w:pos="426"/>
              </w:tabs>
              <w:spacing w:before="60" w:after="60"/>
              <w:rPr>
                <w:rFonts w:cs="Arial"/>
                <w:sz w:val="16"/>
                <w:szCs w:val="16"/>
              </w:rPr>
            </w:pPr>
            <w:r>
              <w:rPr>
                <w:rFonts w:cs="Arial"/>
                <w:sz w:val="16"/>
                <w:szCs w:val="16"/>
              </w:rPr>
              <w:t xml:space="preserve">Under the contractual agreements between the Policyholder and </w:t>
            </w:r>
            <w:r w:rsidR="00AF0282">
              <w:rPr>
                <w:rFonts w:cs="Arial"/>
                <w:sz w:val="16"/>
                <w:szCs w:val="16"/>
              </w:rPr>
              <w:t xml:space="preserve">the </w:t>
            </w:r>
            <w:r>
              <w:rPr>
                <w:rFonts w:cs="Arial"/>
                <w:sz w:val="16"/>
                <w:szCs w:val="16"/>
              </w:rPr>
              <w:t xml:space="preserve">Insurer, after an insured event has occurred the Insurer can demand that the Policyholder provide all of the information required for assessment of the insured event or determining the extent of the Insurer's obligation to provide payment (obligation to provide information) and that the Policyholder enable the Insurer to properly assess its obligation to provide payment by providing it with all information useful for clarifying the circumstances (obligation to provide clarification). The Insurer can also make reasonable demands for the Policyholder to provide it with supporting records. </w:t>
            </w:r>
          </w:p>
          <w:p w:rsidR="00F82346" w:rsidRPr="00A71156" w:rsidRDefault="00F82346" w:rsidP="00F82346">
            <w:pPr>
              <w:keepNext/>
              <w:tabs>
                <w:tab w:val="left" w:pos="426"/>
              </w:tabs>
              <w:spacing w:before="60" w:after="60"/>
              <w:rPr>
                <w:rFonts w:cs="Arial"/>
                <w:sz w:val="16"/>
                <w:szCs w:val="16"/>
              </w:rPr>
            </w:pPr>
          </w:p>
          <w:p w:rsidR="00F82346" w:rsidRPr="00A71156" w:rsidRDefault="00F82346" w:rsidP="00F82346">
            <w:pPr>
              <w:keepNext/>
              <w:tabs>
                <w:tab w:val="left" w:pos="426"/>
              </w:tabs>
              <w:spacing w:before="60" w:after="60"/>
              <w:rPr>
                <w:rFonts w:cs="Arial"/>
                <w:b/>
                <w:sz w:val="16"/>
                <w:szCs w:val="16"/>
              </w:rPr>
            </w:pPr>
            <w:r>
              <w:rPr>
                <w:rFonts w:cs="Arial"/>
                <w:b/>
                <w:sz w:val="16"/>
                <w:szCs w:val="16"/>
              </w:rPr>
              <w:t xml:space="preserve">Release from obligation to provide payment </w:t>
            </w:r>
          </w:p>
          <w:p w:rsidR="00F82346" w:rsidRPr="00A71156" w:rsidRDefault="00F82346" w:rsidP="00F82346">
            <w:pPr>
              <w:keepNext/>
              <w:tabs>
                <w:tab w:val="left" w:pos="426"/>
              </w:tabs>
              <w:spacing w:before="60" w:after="60"/>
              <w:rPr>
                <w:rFonts w:cs="Arial"/>
                <w:sz w:val="16"/>
                <w:szCs w:val="16"/>
              </w:rPr>
            </w:pPr>
            <w:r>
              <w:rPr>
                <w:rFonts w:cs="Arial"/>
                <w:sz w:val="16"/>
                <w:szCs w:val="16"/>
              </w:rPr>
              <w:t>If</w:t>
            </w:r>
            <w:r w:rsidR="00AF0282">
              <w:rPr>
                <w:rFonts w:cs="Arial"/>
                <w:sz w:val="16"/>
                <w:szCs w:val="16"/>
              </w:rPr>
              <w:t>, contrary to the contractual agreement,</w:t>
            </w:r>
            <w:r>
              <w:rPr>
                <w:rFonts w:cs="Arial"/>
                <w:sz w:val="16"/>
                <w:szCs w:val="16"/>
              </w:rPr>
              <w:t xml:space="preserve"> the Policyholder wilfully fails to provide information, provides untruthful information, or delays providing information, or wilfully fails to provide the Insurer with requested supporting records, or delays providing such supporting records, the Policyholder loses his or her claim to insurance payments. If the Policyholder fails to observe these obligations as a result of gross negligence, although the Policyholder does not lose his or her full claim, the Insurer can reduce its payments in relation to the severity of the negligence attributable to the Policyholder and can fully eliminate the payments in especially grievous cases of negligence (reduction to zero). A reduction is not </w:t>
            </w:r>
            <w:r w:rsidR="00AF0282">
              <w:rPr>
                <w:rFonts w:cs="Arial"/>
                <w:sz w:val="16"/>
                <w:szCs w:val="16"/>
              </w:rPr>
              <w:t>made</w:t>
            </w:r>
            <w:r>
              <w:rPr>
                <w:rFonts w:cs="Arial"/>
                <w:sz w:val="16"/>
                <w:szCs w:val="16"/>
              </w:rPr>
              <w:t xml:space="preserve"> if the Policyholder prove</w:t>
            </w:r>
            <w:r w:rsidR="00AF0282">
              <w:rPr>
                <w:rFonts w:cs="Arial"/>
                <w:sz w:val="16"/>
                <w:szCs w:val="16"/>
              </w:rPr>
              <w:t>s</w:t>
            </w:r>
            <w:r>
              <w:rPr>
                <w:rFonts w:cs="Arial"/>
                <w:sz w:val="16"/>
                <w:szCs w:val="16"/>
              </w:rPr>
              <w:t xml:space="preserve"> that the failure to observe the obligations was not the result of gross negligence. </w:t>
            </w:r>
          </w:p>
          <w:p w:rsidR="00F82346" w:rsidRPr="00A71156" w:rsidRDefault="00F82346" w:rsidP="00F82346">
            <w:pPr>
              <w:keepNext/>
              <w:tabs>
                <w:tab w:val="left" w:pos="426"/>
              </w:tabs>
              <w:spacing w:before="60" w:after="60"/>
              <w:rPr>
                <w:rFonts w:cs="Arial"/>
                <w:sz w:val="16"/>
                <w:szCs w:val="16"/>
              </w:rPr>
            </w:pPr>
          </w:p>
          <w:p w:rsidR="00F82346" w:rsidRPr="00A71156" w:rsidRDefault="00F82346" w:rsidP="00F82346">
            <w:pPr>
              <w:keepNext/>
              <w:tabs>
                <w:tab w:val="left" w:pos="426"/>
              </w:tabs>
              <w:spacing w:before="60" w:after="60"/>
              <w:rPr>
                <w:rFonts w:cs="Arial"/>
                <w:sz w:val="16"/>
                <w:szCs w:val="16"/>
              </w:rPr>
            </w:pPr>
            <w:r>
              <w:rPr>
                <w:rFonts w:cs="Arial"/>
                <w:sz w:val="16"/>
                <w:szCs w:val="16"/>
              </w:rPr>
              <w:t xml:space="preserve">In spite of non-observance of the obligations to provide information, clarification and supporting records, the Insurer continues to be obligated to provide payment if the Policyholder proves that the wilful or grossly negligent failure to observe these obligations did not have an effect on the assessment of the insured event or the assessment or extent of the Insurer's obligation to provide insurance payments. </w:t>
            </w:r>
          </w:p>
          <w:p w:rsidR="00F82346" w:rsidRPr="00A71156" w:rsidRDefault="00F82346" w:rsidP="00F82346">
            <w:pPr>
              <w:keepNext/>
              <w:tabs>
                <w:tab w:val="left" w:pos="426"/>
              </w:tabs>
              <w:spacing w:before="60" w:after="60"/>
              <w:rPr>
                <w:rFonts w:cs="Arial"/>
                <w:sz w:val="16"/>
                <w:szCs w:val="16"/>
              </w:rPr>
            </w:pPr>
          </w:p>
          <w:p w:rsidR="00F82346" w:rsidRPr="00A71156" w:rsidRDefault="00F82346" w:rsidP="00F82346">
            <w:pPr>
              <w:keepNext/>
              <w:tabs>
                <w:tab w:val="left" w:pos="426"/>
              </w:tabs>
              <w:spacing w:before="60" w:after="60"/>
              <w:rPr>
                <w:rFonts w:cs="Arial"/>
                <w:sz w:val="16"/>
                <w:szCs w:val="16"/>
              </w:rPr>
            </w:pPr>
            <w:r>
              <w:rPr>
                <w:rFonts w:cs="Arial"/>
                <w:sz w:val="16"/>
                <w:szCs w:val="16"/>
              </w:rPr>
              <w:t xml:space="preserve">If the Policyholder maliciously fails to observe the obligations to provide information, clarification or supporting records, the Insurer shall in all cases be released from its obligation to provide payment. </w:t>
            </w:r>
          </w:p>
          <w:p w:rsidR="00F82346" w:rsidRPr="00A71156" w:rsidRDefault="00F82346" w:rsidP="00F82346">
            <w:pPr>
              <w:keepNext/>
              <w:tabs>
                <w:tab w:val="left" w:pos="426"/>
              </w:tabs>
              <w:spacing w:before="60" w:after="60"/>
              <w:rPr>
                <w:rFonts w:cs="Arial"/>
                <w:sz w:val="16"/>
                <w:szCs w:val="16"/>
              </w:rPr>
            </w:pPr>
          </w:p>
          <w:p w:rsidR="00F82346" w:rsidRPr="00A71156" w:rsidRDefault="00F82346" w:rsidP="00F82346">
            <w:pPr>
              <w:keepNext/>
              <w:tabs>
                <w:tab w:val="left" w:pos="426"/>
              </w:tabs>
              <w:spacing w:before="60" w:after="60"/>
              <w:rPr>
                <w:rFonts w:cs="Arial"/>
                <w:sz w:val="16"/>
                <w:szCs w:val="16"/>
              </w:rPr>
            </w:pPr>
            <w:r>
              <w:rPr>
                <w:rFonts w:cs="Arial"/>
                <w:sz w:val="16"/>
                <w:szCs w:val="16"/>
              </w:rPr>
              <w:t xml:space="preserve">If a third party has the right to receive insurance payments instead of the Policyholder, this third party is also obligated to provide information, clarification and supporting records. </w:t>
            </w:r>
          </w:p>
          <w:p w:rsidR="00F82346" w:rsidRPr="00A71156" w:rsidRDefault="00F82346" w:rsidP="00F82346">
            <w:pPr>
              <w:keepNext/>
              <w:tabs>
                <w:tab w:val="left" w:pos="426"/>
              </w:tabs>
              <w:spacing w:before="60" w:after="60"/>
              <w:rPr>
                <w:rFonts w:cs="Arial"/>
                <w:sz w:val="16"/>
                <w:szCs w:val="16"/>
              </w:rPr>
            </w:pPr>
          </w:p>
          <w:p w:rsidR="00F82346" w:rsidRPr="00A71156" w:rsidRDefault="00F82346" w:rsidP="00F82346">
            <w:pPr>
              <w:keepNext/>
              <w:tabs>
                <w:tab w:val="left" w:pos="426"/>
              </w:tabs>
              <w:spacing w:before="60" w:after="60"/>
              <w:rPr>
                <w:rFonts w:cs="Arial"/>
                <w:sz w:val="16"/>
                <w:szCs w:val="16"/>
              </w:rPr>
            </w:pPr>
            <w:r>
              <w:rPr>
                <w:rFonts w:cs="Arial"/>
                <w:sz w:val="16"/>
                <w:szCs w:val="16"/>
              </w:rPr>
              <w:t>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w:t>
            </w:r>
          </w:p>
        </w:tc>
      </w:tr>
      <w:tr w:rsidR="00CC5E75" w:rsidRPr="00CC5E75" w:rsidTr="00F82346">
        <w:trPr>
          <w:cantSplit/>
          <w:trHeight w:val="227"/>
        </w:trPr>
        <w:tc>
          <w:tcPr>
            <w:tcW w:w="10348" w:type="dxa"/>
            <w:shd w:val="clear" w:color="auto" w:fill="EEECE1"/>
          </w:tcPr>
          <w:p w:rsidR="00CC5E75" w:rsidRPr="00CC5E75" w:rsidRDefault="00CC5E75" w:rsidP="00F82346">
            <w:pPr>
              <w:keepNext/>
              <w:tabs>
                <w:tab w:val="left" w:pos="426"/>
              </w:tabs>
              <w:spacing w:before="60" w:after="60"/>
              <w:rPr>
                <w:rFonts w:cs="Arial"/>
                <w:sz w:val="16"/>
                <w:szCs w:val="16"/>
              </w:rPr>
            </w:pPr>
            <w:r w:rsidRPr="00CC5E75">
              <w:rPr>
                <w:rFonts w:cs="Arial"/>
                <w:sz w:val="16"/>
                <w:szCs w:val="16"/>
              </w:rPr>
              <w:t>By using this form, the user consents to the collection and processing of personal data in accordance with our privacy policy (www.schunck.de/Datenschutz.aspx) and confirms the knowledge and consent of third parties affected.</w:t>
            </w:r>
          </w:p>
        </w:tc>
      </w:tr>
    </w:tbl>
    <w:p w:rsidR="00F82346" w:rsidRDefault="00F82346" w:rsidP="00F82346">
      <w:pPr>
        <w:tabs>
          <w:tab w:val="left" w:pos="426"/>
        </w:tabs>
        <w:rPr>
          <w:rFonts w:cs="Arial"/>
          <w:sz w:val="16"/>
          <w:szCs w:val="16"/>
        </w:rPr>
      </w:pPr>
    </w:p>
    <w:p w:rsidR="00F82346" w:rsidRDefault="00F82346" w:rsidP="00F82346">
      <w:pPr>
        <w:tabs>
          <w:tab w:val="left" w:pos="426"/>
        </w:tabs>
        <w:rPr>
          <w:rFonts w:cs="Arial"/>
          <w:sz w:val="16"/>
          <w:szCs w:val="16"/>
        </w:rPr>
      </w:pPr>
    </w:p>
    <w:p w:rsidR="00F82346" w:rsidRDefault="00F82346" w:rsidP="00F82346">
      <w:pPr>
        <w:tabs>
          <w:tab w:val="left" w:pos="426"/>
        </w:tabs>
        <w:rPr>
          <w:rFonts w:cs="Arial"/>
          <w:sz w:val="16"/>
          <w:szCs w:val="16"/>
        </w:rPr>
      </w:pPr>
    </w:p>
    <w:p w:rsidR="00F82346" w:rsidRPr="00A71156" w:rsidRDefault="00F82346" w:rsidP="00F82346">
      <w:pPr>
        <w:tabs>
          <w:tab w:val="left" w:pos="426"/>
        </w:tabs>
        <w:rPr>
          <w:rFonts w:cs="Arial"/>
          <w:sz w:val="16"/>
          <w:szCs w:val="16"/>
        </w:rPr>
      </w:pPr>
    </w:p>
    <w:tbl>
      <w:tblPr>
        <w:tblW w:w="0" w:type="auto"/>
        <w:tblLook w:val="04A0" w:firstRow="1" w:lastRow="0" w:firstColumn="1" w:lastColumn="0" w:noHBand="0" w:noVBand="1"/>
      </w:tblPr>
      <w:tblGrid>
        <w:gridCol w:w="2376"/>
        <w:gridCol w:w="709"/>
        <w:gridCol w:w="1843"/>
        <w:gridCol w:w="567"/>
        <w:gridCol w:w="4396"/>
      </w:tblGrid>
      <w:tr w:rsidR="00F82346" w:rsidTr="00F82346">
        <w:tc>
          <w:tcPr>
            <w:tcW w:w="2376" w:type="dxa"/>
            <w:tcBorders>
              <w:top w:val="single" w:sz="4" w:space="0" w:color="auto"/>
            </w:tcBorders>
            <w:shd w:val="clear" w:color="auto" w:fill="auto"/>
          </w:tcPr>
          <w:p w:rsidR="00F82346" w:rsidRPr="00F1434C" w:rsidRDefault="00F82346" w:rsidP="00F82346">
            <w:pPr>
              <w:tabs>
                <w:tab w:val="left" w:pos="426"/>
              </w:tabs>
              <w:rPr>
                <w:rFonts w:cs="Arial"/>
                <w:sz w:val="16"/>
                <w:szCs w:val="16"/>
              </w:rPr>
            </w:pPr>
            <w:r>
              <w:rPr>
                <w:rFonts w:cs="Arial"/>
                <w:sz w:val="16"/>
                <w:szCs w:val="16"/>
              </w:rPr>
              <w:t>Place</w:t>
            </w:r>
          </w:p>
        </w:tc>
        <w:tc>
          <w:tcPr>
            <w:tcW w:w="709" w:type="dxa"/>
            <w:shd w:val="clear" w:color="auto" w:fill="auto"/>
          </w:tcPr>
          <w:p w:rsidR="00F82346" w:rsidRPr="00F1434C" w:rsidRDefault="00F82346" w:rsidP="00F82346">
            <w:pPr>
              <w:tabs>
                <w:tab w:val="left" w:pos="426"/>
              </w:tabs>
              <w:rPr>
                <w:rFonts w:cs="Arial"/>
                <w:sz w:val="16"/>
                <w:szCs w:val="16"/>
              </w:rPr>
            </w:pPr>
          </w:p>
        </w:tc>
        <w:tc>
          <w:tcPr>
            <w:tcW w:w="1843" w:type="dxa"/>
            <w:tcBorders>
              <w:top w:val="single" w:sz="4" w:space="0" w:color="auto"/>
            </w:tcBorders>
            <w:shd w:val="clear" w:color="auto" w:fill="auto"/>
          </w:tcPr>
          <w:p w:rsidR="00F82346" w:rsidRPr="00F1434C" w:rsidRDefault="00F82346" w:rsidP="00F82346">
            <w:pPr>
              <w:tabs>
                <w:tab w:val="left" w:pos="426"/>
              </w:tabs>
              <w:rPr>
                <w:rFonts w:cs="Arial"/>
                <w:sz w:val="16"/>
                <w:szCs w:val="16"/>
              </w:rPr>
            </w:pPr>
            <w:r>
              <w:rPr>
                <w:rFonts w:cs="Arial"/>
                <w:sz w:val="16"/>
                <w:szCs w:val="16"/>
              </w:rPr>
              <w:t>Date</w:t>
            </w:r>
          </w:p>
        </w:tc>
        <w:tc>
          <w:tcPr>
            <w:tcW w:w="567" w:type="dxa"/>
            <w:shd w:val="clear" w:color="auto" w:fill="auto"/>
          </w:tcPr>
          <w:p w:rsidR="00F82346" w:rsidRPr="00F1434C" w:rsidRDefault="00F82346" w:rsidP="00F82346">
            <w:pPr>
              <w:tabs>
                <w:tab w:val="left" w:pos="426"/>
              </w:tabs>
              <w:rPr>
                <w:rFonts w:cs="Arial"/>
                <w:sz w:val="16"/>
                <w:szCs w:val="16"/>
              </w:rPr>
            </w:pPr>
          </w:p>
        </w:tc>
        <w:tc>
          <w:tcPr>
            <w:tcW w:w="4396" w:type="dxa"/>
            <w:tcBorders>
              <w:top w:val="single" w:sz="4" w:space="0" w:color="auto"/>
            </w:tcBorders>
            <w:shd w:val="clear" w:color="auto" w:fill="auto"/>
          </w:tcPr>
          <w:p w:rsidR="00F82346" w:rsidRPr="00F1434C" w:rsidRDefault="00F82346" w:rsidP="00F82346">
            <w:pPr>
              <w:tabs>
                <w:tab w:val="left" w:pos="426"/>
              </w:tabs>
              <w:rPr>
                <w:rFonts w:cs="Arial"/>
                <w:sz w:val="16"/>
                <w:szCs w:val="16"/>
              </w:rPr>
            </w:pPr>
            <w:r>
              <w:rPr>
                <w:rFonts w:cs="Arial"/>
                <w:sz w:val="16"/>
                <w:szCs w:val="16"/>
              </w:rPr>
              <w:t xml:space="preserve">Signature and stamp of the Policyholder </w:t>
            </w:r>
          </w:p>
        </w:tc>
      </w:tr>
    </w:tbl>
    <w:p w:rsidR="00F82346" w:rsidRDefault="00F82346" w:rsidP="00F82346">
      <w:pPr>
        <w:tabs>
          <w:tab w:val="left" w:pos="426"/>
        </w:tabs>
        <w:rPr>
          <w:rFonts w:cs="Arial"/>
          <w:sz w:val="16"/>
          <w:szCs w:val="16"/>
        </w:rPr>
      </w:pPr>
    </w:p>
    <w:sectPr w:rsidR="00F82346" w:rsidSect="00F82346">
      <w:headerReference w:type="default" r:id="rId8"/>
      <w:footerReference w:type="even" r:id="rId9"/>
      <w:footerReference w:type="default" r:id="rId10"/>
      <w:headerReference w:type="first" r:id="rId11"/>
      <w:footerReference w:type="first" r:id="rId12"/>
      <w:pgSz w:w="11906" w:h="16838" w:code="9"/>
      <w:pgMar w:top="1588" w:right="1021" w:bottom="794" w:left="1134" w:header="1134" w:footer="567" w:gutter="0"/>
      <w:paperSrc w:first="1" w:other="1"/>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4A3" w:rsidRDefault="006C74A3">
      <w:pPr>
        <w:spacing w:after="0"/>
      </w:pPr>
      <w:r>
        <w:separator/>
      </w:r>
    </w:p>
  </w:endnote>
  <w:endnote w:type="continuationSeparator" w:id="0">
    <w:p w:rsidR="006C74A3" w:rsidRDefault="006C74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46" w:rsidRDefault="00FC2858">
    <w:pPr>
      <w:framePr w:wrap="around" w:vAnchor="text" w:hAnchor="margin" w:y="1"/>
    </w:pPr>
    <w:r>
      <w:fldChar w:fldCharType="begin"/>
    </w:r>
    <w:r w:rsidR="00F82346">
      <w:instrText xml:space="preserve">PAGE  </w:instrText>
    </w:r>
    <w:r>
      <w:fldChar w:fldCharType="separate"/>
    </w:r>
    <w:r w:rsidR="00F82346">
      <w:t>1</w:t>
    </w:r>
    <w:r>
      <w:fldChar w:fldCharType="end"/>
    </w:r>
  </w:p>
  <w:p w:rsidR="00F82346" w:rsidRDefault="00F82346">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46" w:rsidRPr="006064DE" w:rsidRDefault="00F82346" w:rsidP="00F82346">
    <w:pPr>
      <w:pStyle w:val="Fuzeile"/>
      <w:tabs>
        <w:tab w:val="clear" w:pos="9072"/>
        <w:tab w:val="right" w:pos="9639"/>
      </w:tabs>
      <w:spacing w:after="0"/>
      <w:rPr>
        <w:sz w:val="16"/>
        <w:szCs w:val="16"/>
      </w:rPr>
    </w:pPr>
    <w:r>
      <w:rPr>
        <w:sz w:val="16"/>
        <w:szCs w:val="16"/>
      </w:rPr>
      <w:t xml:space="preserve">Page </w:t>
    </w:r>
    <w:r w:rsidR="00FC2858">
      <w:rPr>
        <w:sz w:val="16"/>
        <w:szCs w:val="16"/>
      </w:rPr>
      <w:fldChar w:fldCharType="begin"/>
    </w:r>
    <w:r>
      <w:rPr>
        <w:sz w:val="16"/>
        <w:szCs w:val="16"/>
      </w:rPr>
      <w:instrText xml:space="preserve"> PAGE   \* MERGEFORMAT </w:instrText>
    </w:r>
    <w:r w:rsidR="00FC2858">
      <w:rPr>
        <w:sz w:val="16"/>
        <w:szCs w:val="16"/>
      </w:rPr>
      <w:fldChar w:fldCharType="separate"/>
    </w:r>
    <w:r w:rsidR="008F6685">
      <w:rPr>
        <w:noProof/>
        <w:sz w:val="16"/>
        <w:szCs w:val="16"/>
      </w:rPr>
      <w:t>2</w:t>
    </w:r>
    <w:r w:rsidR="00FC2858">
      <w:rPr>
        <w:sz w:val="16"/>
        <w:szCs w:val="16"/>
      </w:rPr>
      <w:fldChar w:fldCharType="end"/>
    </w:r>
    <w:r>
      <w:rPr>
        <w:sz w:val="16"/>
        <w:szCs w:val="16"/>
      </w:rPr>
      <w:t xml:space="preserve"> of </w:t>
    </w:r>
    <w:r w:rsidR="00FC2858">
      <w:rPr>
        <w:sz w:val="16"/>
        <w:szCs w:val="16"/>
      </w:rPr>
      <w:fldChar w:fldCharType="begin"/>
    </w:r>
    <w:r>
      <w:rPr>
        <w:sz w:val="16"/>
        <w:szCs w:val="16"/>
      </w:rPr>
      <w:instrText xml:space="preserve"> NUMPAGES   \* MERGEFORMAT </w:instrText>
    </w:r>
    <w:r w:rsidR="00FC2858">
      <w:rPr>
        <w:sz w:val="16"/>
        <w:szCs w:val="16"/>
      </w:rPr>
      <w:fldChar w:fldCharType="separate"/>
    </w:r>
    <w:r w:rsidR="008F6685">
      <w:rPr>
        <w:noProof/>
        <w:sz w:val="16"/>
        <w:szCs w:val="16"/>
      </w:rPr>
      <w:t>4</w:t>
    </w:r>
    <w:r w:rsidR="00FC2858">
      <w:rPr>
        <w:sz w:val="16"/>
        <w:szCs w:val="16"/>
      </w:rPr>
      <w:fldChar w:fldCharType="end"/>
    </w:r>
    <w:r>
      <w:rPr>
        <w:sz w:val="16"/>
        <w:szCs w:val="16"/>
      </w:rPr>
      <w:tab/>
    </w:r>
    <w:r>
      <w:rPr>
        <w:sz w:val="16"/>
        <w:szCs w:val="16"/>
      </w:rPr>
      <w:tab/>
      <w:t>Version: 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346" w:rsidRPr="006064DE" w:rsidRDefault="00F82346" w:rsidP="00F82346">
    <w:pPr>
      <w:pStyle w:val="Fuzeile"/>
      <w:tabs>
        <w:tab w:val="clear" w:pos="9072"/>
        <w:tab w:val="right" w:pos="9639"/>
      </w:tabs>
      <w:spacing w:after="0"/>
      <w:rPr>
        <w:sz w:val="16"/>
        <w:szCs w:val="16"/>
      </w:rPr>
    </w:pPr>
    <w:r>
      <w:rPr>
        <w:sz w:val="16"/>
        <w:szCs w:val="16"/>
      </w:rPr>
      <w:t xml:space="preserve">Page </w:t>
    </w:r>
    <w:r w:rsidR="00FC2858">
      <w:rPr>
        <w:sz w:val="16"/>
        <w:szCs w:val="16"/>
      </w:rPr>
      <w:fldChar w:fldCharType="begin"/>
    </w:r>
    <w:r>
      <w:rPr>
        <w:sz w:val="16"/>
        <w:szCs w:val="16"/>
      </w:rPr>
      <w:instrText xml:space="preserve"> PAGE   \* MERGEFORMAT </w:instrText>
    </w:r>
    <w:r w:rsidR="00FC2858">
      <w:rPr>
        <w:sz w:val="16"/>
        <w:szCs w:val="16"/>
      </w:rPr>
      <w:fldChar w:fldCharType="separate"/>
    </w:r>
    <w:r w:rsidR="008F6685">
      <w:rPr>
        <w:noProof/>
        <w:sz w:val="16"/>
        <w:szCs w:val="16"/>
      </w:rPr>
      <w:t>1</w:t>
    </w:r>
    <w:r w:rsidR="00FC2858">
      <w:rPr>
        <w:sz w:val="16"/>
        <w:szCs w:val="16"/>
      </w:rPr>
      <w:fldChar w:fldCharType="end"/>
    </w:r>
    <w:r>
      <w:rPr>
        <w:sz w:val="16"/>
        <w:szCs w:val="16"/>
      </w:rPr>
      <w:t xml:space="preserve"> of </w:t>
    </w:r>
    <w:r w:rsidR="00FC2858">
      <w:rPr>
        <w:sz w:val="16"/>
        <w:szCs w:val="16"/>
      </w:rPr>
      <w:fldChar w:fldCharType="begin"/>
    </w:r>
    <w:r>
      <w:rPr>
        <w:sz w:val="16"/>
        <w:szCs w:val="16"/>
      </w:rPr>
      <w:instrText xml:space="preserve"> NUMPAGES   \* MERGEFORMAT </w:instrText>
    </w:r>
    <w:r w:rsidR="00FC2858">
      <w:rPr>
        <w:sz w:val="16"/>
        <w:szCs w:val="16"/>
      </w:rPr>
      <w:fldChar w:fldCharType="separate"/>
    </w:r>
    <w:r w:rsidR="008F6685">
      <w:rPr>
        <w:noProof/>
        <w:sz w:val="16"/>
        <w:szCs w:val="16"/>
      </w:rPr>
      <w:t>4</w:t>
    </w:r>
    <w:r w:rsidR="00FC2858">
      <w:rPr>
        <w:sz w:val="16"/>
        <w:szCs w:val="16"/>
      </w:rPr>
      <w:fldChar w:fldCharType="end"/>
    </w:r>
    <w:r>
      <w:rPr>
        <w:sz w:val="16"/>
        <w:szCs w:val="16"/>
      </w:rPr>
      <w:tab/>
    </w:r>
    <w:r>
      <w:rPr>
        <w:sz w:val="16"/>
        <w:szCs w:val="16"/>
      </w:rPr>
      <w:tab/>
      <w:t>Version: October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4A3" w:rsidRDefault="006C74A3">
      <w:pPr>
        <w:spacing w:after="0"/>
      </w:pPr>
      <w:r>
        <w:separator/>
      </w:r>
    </w:p>
  </w:footnote>
  <w:footnote w:type="continuationSeparator" w:id="0">
    <w:p w:rsidR="006C74A3" w:rsidRDefault="006C74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201"/>
      <w:gridCol w:w="2766"/>
    </w:tblGrid>
    <w:tr w:rsidR="00F82346" w:rsidTr="00F82346">
      <w:tc>
        <w:tcPr>
          <w:tcW w:w="7338" w:type="dxa"/>
          <w:shd w:val="clear" w:color="auto" w:fill="auto"/>
          <w:vAlign w:val="bottom"/>
        </w:tcPr>
        <w:p w:rsidR="00F82346" w:rsidRPr="00F1434C" w:rsidRDefault="00F82346" w:rsidP="00F82346">
          <w:pPr>
            <w:spacing w:after="0"/>
            <w:rPr>
              <w:sz w:val="20"/>
            </w:rPr>
          </w:pPr>
        </w:p>
      </w:tc>
      <w:tc>
        <w:tcPr>
          <w:tcW w:w="2553" w:type="dxa"/>
          <w:shd w:val="clear" w:color="auto" w:fill="auto"/>
        </w:tcPr>
        <w:p w:rsidR="00F82346" w:rsidRPr="00952D30" w:rsidRDefault="007F2C4E" w:rsidP="00F82346">
          <w:pPr>
            <w:pStyle w:val="Kopfzeile"/>
            <w:spacing w:after="0"/>
          </w:pPr>
          <w:r>
            <w:rPr>
              <w:noProof/>
              <w:lang w:val="de-DE"/>
            </w:rPr>
            <w:drawing>
              <wp:inline distT="0" distB="0" distL="0" distR="0" wp14:anchorId="66F4E80A" wp14:editId="5C76AF08">
                <wp:extent cx="1619250" cy="857250"/>
                <wp:effectExtent l="0" t="0" r="0" b="0"/>
                <wp:docPr id="4" name="Grafik 4"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tc>
    </w:tr>
  </w:tbl>
  <w:p w:rsidR="00F82346" w:rsidRDefault="00F82346" w:rsidP="00F82346">
    <w:pPr>
      <w:pStyle w:val="Kopfzeile"/>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961"/>
      <w:gridCol w:w="3006"/>
    </w:tblGrid>
    <w:tr w:rsidR="00F82346" w:rsidTr="00F82346">
      <w:tc>
        <w:tcPr>
          <w:tcW w:w="7338" w:type="dxa"/>
          <w:shd w:val="clear" w:color="auto" w:fill="auto"/>
          <w:vAlign w:val="bottom"/>
        </w:tcPr>
        <w:p w:rsidR="00F82346" w:rsidRPr="00F1434C" w:rsidRDefault="00F82346" w:rsidP="00F82346">
          <w:pPr>
            <w:spacing w:after="0"/>
            <w:rPr>
              <w:sz w:val="20"/>
            </w:rPr>
          </w:pPr>
          <w:r>
            <w:rPr>
              <w:b/>
              <w:sz w:val="26"/>
              <w:szCs w:val="26"/>
            </w:rPr>
            <w:t>Corporate Client Property Insurance Notice of Claim</w:t>
          </w:r>
        </w:p>
      </w:tc>
      <w:tc>
        <w:tcPr>
          <w:tcW w:w="2553" w:type="dxa"/>
          <w:shd w:val="clear" w:color="auto" w:fill="auto"/>
        </w:tcPr>
        <w:p w:rsidR="00F82346" w:rsidRPr="00952D30" w:rsidRDefault="007F2C4E" w:rsidP="00F82346">
          <w:pPr>
            <w:pStyle w:val="Kopfzeile"/>
            <w:spacing w:after="0"/>
          </w:pPr>
          <w:r>
            <w:rPr>
              <w:noProof/>
              <w:lang w:val="de-DE"/>
            </w:rPr>
            <w:drawing>
              <wp:inline distT="0" distB="0" distL="0" distR="0" wp14:anchorId="5025B938" wp14:editId="523F8816">
                <wp:extent cx="1762125" cy="876300"/>
                <wp:effectExtent l="0" t="0" r="9525" b="0"/>
                <wp:docPr id="3" name="Grafik 3"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76300"/>
                        </a:xfrm>
                        <a:prstGeom prst="rect">
                          <a:avLst/>
                        </a:prstGeom>
                        <a:noFill/>
                        <a:ln>
                          <a:noFill/>
                        </a:ln>
                      </pic:spPr>
                    </pic:pic>
                  </a:graphicData>
                </a:graphic>
              </wp:inline>
            </w:drawing>
          </w:r>
        </w:p>
      </w:tc>
    </w:tr>
  </w:tbl>
  <w:p w:rsidR="00F82346" w:rsidRDefault="00F82346">
    <w:pPr>
      <w:pStyle w:val="Kopfzeile"/>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4C0F"/>
    <w:multiLevelType w:val="hybridMultilevel"/>
    <w:tmpl w:val="5D1C5726"/>
    <w:lvl w:ilvl="0" w:tplc="0C72AE5C">
      <w:start w:val="1"/>
      <w:numFmt w:val="bullet"/>
      <w:lvlText w:val=""/>
      <w:lvlJc w:val="left"/>
      <w:pPr>
        <w:ind w:left="720" w:hanging="360"/>
      </w:pPr>
      <w:rPr>
        <w:rFonts w:ascii="Symbol" w:hAnsi="Symbol" w:hint="default"/>
      </w:rPr>
    </w:lvl>
    <w:lvl w:ilvl="1" w:tplc="9E688104" w:tentative="1">
      <w:start w:val="1"/>
      <w:numFmt w:val="bullet"/>
      <w:lvlText w:val="o"/>
      <w:lvlJc w:val="left"/>
      <w:pPr>
        <w:ind w:left="1440" w:hanging="360"/>
      </w:pPr>
      <w:rPr>
        <w:rFonts w:ascii="Courier New" w:hAnsi="Courier New" w:cs="Courier New" w:hint="default"/>
      </w:rPr>
    </w:lvl>
    <w:lvl w:ilvl="2" w:tplc="E3D4D2FE" w:tentative="1">
      <w:start w:val="1"/>
      <w:numFmt w:val="bullet"/>
      <w:lvlText w:val=""/>
      <w:lvlJc w:val="left"/>
      <w:pPr>
        <w:ind w:left="2160" w:hanging="360"/>
      </w:pPr>
      <w:rPr>
        <w:rFonts w:ascii="Wingdings" w:hAnsi="Wingdings" w:hint="default"/>
      </w:rPr>
    </w:lvl>
    <w:lvl w:ilvl="3" w:tplc="E7F428BC" w:tentative="1">
      <w:start w:val="1"/>
      <w:numFmt w:val="bullet"/>
      <w:lvlText w:val=""/>
      <w:lvlJc w:val="left"/>
      <w:pPr>
        <w:ind w:left="2880" w:hanging="360"/>
      </w:pPr>
      <w:rPr>
        <w:rFonts w:ascii="Symbol" w:hAnsi="Symbol" w:hint="default"/>
      </w:rPr>
    </w:lvl>
    <w:lvl w:ilvl="4" w:tplc="FFC27B3C" w:tentative="1">
      <w:start w:val="1"/>
      <w:numFmt w:val="bullet"/>
      <w:lvlText w:val="o"/>
      <w:lvlJc w:val="left"/>
      <w:pPr>
        <w:ind w:left="3600" w:hanging="360"/>
      </w:pPr>
      <w:rPr>
        <w:rFonts w:ascii="Courier New" w:hAnsi="Courier New" w:cs="Courier New" w:hint="default"/>
      </w:rPr>
    </w:lvl>
    <w:lvl w:ilvl="5" w:tplc="306273E4" w:tentative="1">
      <w:start w:val="1"/>
      <w:numFmt w:val="bullet"/>
      <w:lvlText w:val=""/>
      <w:lvlJc w:val="left"/>
      <w:pPr>
        <w:ind w:left="4320" w:hanging="360"/>
      </w:pPr>
      <w:rPr>
        <w:rFonts w:ascii="Wingdings" w:hAnsi="Wingdings" w:hint="default"/>
      </w:rPr>
    </w:lvl>
    <w:lvl w:ilvl="6" w:tplc="4F38A272" w:tentative="1">
      <w:start w:val="1"/>
      <w:numFmt w:val="bullet"/>
      <w:lvlText w:val=""/>
      <w:lvlJc w:val="left"/>
      <w:pPr>
        <w:ind w:left="5040" w:hanging="360"/>
      </w:pPr>
      <w:rPr>
        <w:rFonts w:ascii="Symbol" w:hAnsi="Symbol" w:hint="default"/>
      </w:rPr>
    </w:lvl>
    <w:lvl w:ilvl="7" w:tplc="927871FE" w:tentative="1">
      <w:start w:val="1"/>
      <w:numFmt w:val="bullet"/>
      <w:lvlText w:val="o"/>
      <w:lvlJc w:val="left"/>
      <w:pPr>
        <w:ind w:left="5760" w:hanging="360"/>
      </w:pPr>
      <w:rPr>
        <w:rFonts w:ascii="Courier New" w:hAnsi="Courier New" w:cs="Courier New" w:hint="default"/>
      </w:rPr>
    </w:lvl>
    <w:lvl w:ilvl="8" w:tplc="AC6AE67C" w:tentative="1">
      <w:start w:val="1"/>
      <w:numFmt w:val="bullet"/>
      <w:lvlText w:val=""/>
      <w:lvlJc w:val="left"/>
      <w:pPr>
        <w:ind w:left="6480" w:hanging="360"/>
      </w:pPr>
      <w:rPr>
        <w:rFonts w:ascii="Wingdings" w:hAnsi="Wingdings" w:hint="default"/>
      </w:rPr>
    </w:lvl>
  </w:abstractNum>
  <w:abstractNum w:abstractNumId="1">
    <w:nsid w:val="1F831537"/>
    <w:multiLevelType w:val="hybridMultilevel"/>
    <w:tmpl w:val="0BDE8F72"/>
    <w:lvl w:ilvl="0" w:tplc="84C4CEC2">
      <w:start w:val="5"/>
      <w:numFmt w:val="lowerLetter"/>
      <w:lvlText w:val="%1)"/>
      <w:lvlJc w:val="left"/>
      <w:pPr>
        <w:ind w:left="720" w:hanging="360"/>
      </w:pPr>
      <w:rPr>
        <w:rFonts w:hint="default"/>
      </w:rPr>
    </w:lvl>
    <w:lvl w:ilvl="1" w:tplc="67D03588" w:tentative="1">
      <w:start w:val="1"/>
      <w:numFmt w:val="lowerLetter"/>
      <w:lvlText w:val="%2."/>
      <w:lvlJc w:val="left"/>
      <w:pPr>
        <w:ind w:left="1440" w:hanging="360"/>
      </w:pPr>
    </w:lvl>
    <w:lvl w:ilvl="2" w:tplc="1D743678" w:tentative="1">
      <w:start w:val="1"/>
      <w:numFmt w:val="lowerRoman"/>
      <w:lvlText w:val="%3."/>
      <w:lvlJc w:val="right"/>
      <w:pPr>
        <w:ind w:left="2160" w:hanging="180"/>
      </w:pPr>
    </w:lvl>
    <w:lvl w:ilvl="3" w:tplc="24366FB4" w:tentative="1">
      <w:start w:val="1"/>
      <w:numFmt w:val="decimal"/>
      <w:lvlText w:val="%4."/>
      <w:lvlJc w:val="left"/>
      <w:pPr>
        <w:ind w:left="2880" w:hanging="360"/>
      </w:pPr>
    </w:lvl>
    <w:lvl w:ilvl="4" w:tplc="D7542E68" w:tentative="1">
      <w:start w:val="1"/>
      <w:numFmt w:val="lowerLetter"/>
      <w:lvlText w:val="%5."/>
      <w:lvlJc w:val="left"/>
      <w:pPr>
        <w:ind w:left="3600" w:hanging="360"/>
      </w:pPr>
    </w:lvl>
    <w:lvl w:ilvl="5" w:tplc="C0309826" w:tentative="1">
      <w:start w:val="1"/>
      <w:numFmt w:val="lowerRoman"/>
      <w:lvlText w:val="%6."/>
      <w:lvlJc w:val="right"/>
      <w:pPr>
        <w:ind w:left="4320" w:hanging="180"/>
      </w:pPr>
    </w:lvl>
    <w:lvl w:ilvl="6" w:tplc="811A231E" w:tentative="1">
      <w:start w:val="1"/>
      <w:numFmt w:val="decimal"/>
      <w:lvlText w:val="%7."/>
      <w:lvlJc w:val="left"/>
      <w:pPr>
        <w:ind w:left="5040" w:hanging="360"/>
      </w:pPr>
    </w:lvl>
    <w:lvl w:ilvl="7" w:tplc="82D210BE" w:tentative="1">
      <w:start w:val="1"/>
      <w:numFmt w:val="lowerLetter"/>
      <w:lvlText w:val="%8."/>
      <w:lvlJc w:val="left"/>
      <w:pPr>
        <w:ind w:left="5760" w:hanging="360"/>
      </w:pPr>
    </w:lvl>
    <w:lvl w:ilvl="8" w:tplc="AB100660" w:tentative="1">
      <w:start w:val="1"/>
      <w:numFmt w:val="lowerRoman"/>
      <w:lvlText w:val="%9."/>
      <w:lvlJc w:val="right"/>
      <w:pPr>
        <w:ind w:left="6480" w:hanging="180"/>
      </w:pPr>
    </w:lvl>
  </w:abstractNum>
  <w:abstractNum w:abstractNumId="2">
    <w:nsid w:val="286B4F64"/>
    <w:multiLevelType w:val="hybridMultilevel"/>
    <w:tmpl w:val="E95E751E"/>
    <w:lvl w:ilvl="0" w:tplc="6D9C6EC4">
      <w:start w:val="1"/>
      <w:numFmt w:val="lowerLetter"/>
      <w:lvlText w:val="%1)"/>
      <w:lvlJc w:val="left"/>
      <w:pPr>
        <w:ind w:left="720" w:hanging="360"/>
      </w:pPr>
      <w:rPr>
        <w:rFonts w:hint="default"/>
      </w:rPr>
    </w:lvl>
    <w:lvl w:ilvl="1" w:tplc="F11E9818" w:tentative="1">
      <w:start w:val="1"/>
      <w:numFmt w:val="lowerLetter"/>
      <w:lvlText w:val="%2."/>
      <w:lvlJc w:val="left"/>
      <w:pPr>
        <w:ind w:left="1440" w:hanging="360"/>
      </w:pPr>
    </w:lvl>
    <w:lvl w:ilvl="2" w:tplc="372A93EC" w:tentative="1">
      <w:start w:val="1"/>
      <w:numFmt w:val="lowerRoman"/>
      <w:lvlText w:val="%3."/>
      <w:lvlJc w:val="right"/>
      <w:pPr>
        <w:ind w:left="2160" w:hanging="180"/>
      </w:pPr>
    </w:lvl>
    <w:lvl w:ilvl="3" w:tplc="64383C56" w:tentative="1">
      <w:start w:val="1"/>
      <w:numFmt w:val="decimal"/>
      <w:lvlText w:val="%4."/>
      <w:lvlJc w:val="left"/>
      <w:pPr>
        <w:ind w:left="2880" w:hanging="360"/>
      </w:pPr>
    </w:lvl>
    <w:lvl w:ilvl="4" w:tplc="04C8E486" w:tentative="1">
      <w:start w:val="1"/>
      <w:numFmt w:val="lowerLetter"/>
      <w:lvlText w:val="%5."/>
      <w:lvlJc w:val="left"/>
      <w:pPr>
        <w:ind w:left="3600" w:hanging="360"/>
      </w:pPr>
    </w:lvl>
    <w:lvl w:ilvl="5" w:tplc="69D23C94" w:tentative="1">
      <w:start w:val="1"/>
      <w:numFmt w:val="lowerRoman"/>
      <w:lvlText w:val="%6."/>
      <w:lvlJc w:val="right"/>
      <w:pPr>
        <w:ind w:left="4320" w:hanging="180"/>
      </w:pPr>
    </w:lvl>
    <w:lvl w:ilvl="6" w:tplc="88326EBA" w:tentative="1">
      <w:start w:val="1"/>
      <w:numFmt w:val="decimal"/>
      <w:lvlText w:val="%7."/>
      <w:lvlJc w:val="left"/>
      <w:pPr>
        <w:ind w:left="5040" w:hanging="360"/>
      </w:pPr>
    </w:lvl>
    <w:lvl w:ilvl="7" w:tplc="345055EA" w:tentative="1">
      <w:start w:val="1"/>
      <w:numFmt w:val="lowerLetter"/>
      <w:lvlText w:val="%8."/>
      <w:lvlJc w:val="left"/>
      <w:pPr>
        <w:ind w:left="5760" w:hanging="360"/>
      </w:pPr>
    </w:lvl>
    <w:lvl w:ilvl="8" w:tplc="840E9794" w:tentative="1">
      <w:start w:val="1"/>
      <w:numFmt w:val="lowerRoman"/>
      <w:lvlText w:val="%9."/>
      <w:lvlJc w:val="right"/>
      <w:pPr>
        <w:ind w:left="6480" w:hanging="180"/>
      </w:pPr>
    </w:lvl>
  </w:abstractNum>
  <w:abstractNum w:abstractNumId="3">
    <w:nsid w:val="294C03B7"/>
    <w:multiLevelType w:val="hybridMultilevel"/>
    <w:tmpl w:val="8BCA3AB8"/>
    <w:lvl w:ilvl="0" w:tplc="27402906">
      <w:start w:val="1"/>
      <w:numFmt w:val="decimal"/>
      <w:lvlText w:val="%1."/>
      <w:lvlJc w:val="left"/>
      <w:pPr>
        <w:ind w:left="720" w:hanging="360"/>
      </w:pPr>
      <w:rPr>
        <w:rFonts w:hint="default"/>
      </w:rPr>
    </w:lvl>
    <w:lvl w:ilvl="1" w:tplc="221E55D4" w:tentative="1">
      <w:start w:val="1"/>
      <w:numFmt w:val="lowerLetter"/>
      <w:lvlText w:val="%2."/>
      <w:lvlJc w:val="left"/>
      <w:pPr>
        <w:ind w:left="1440" w:hanging="360"/>
      </w:pPr>
    </w:lvl>
    <w:lvl w:ilvl="2" w:tplc="3ECA162C" w:tentative="1">
      <w:start w:val="1"/>
      <w:numFmt w:val="lowerRoman"/>
      <w:lvlText w:val="%3."/>
      <w:lvlJc w:val="right"/>
      <w:pPr>
        <w:ind w:left="2160" w:hanging="180"/>
      </w:pPr>
    </w:lvl>
    <w:lvl w:ilvl="3" w:tplc="DB8C25F2" w:tentative="1">
      <w:start w:val="1"/>
      <w:numFmt w:val="decimal"/>
      <w:lvlText w:val="%4."/>
      <w:lvlJc w:val="left"/>
      <w:pPr>
        <w:ind w:left="2880" w:hanging="360"/>
      </w:pPr>
    </w:lvl>
    <w:lvl w:ilvl="4" w:tplc="20A24464" w:tentative="1">
      <w:start w:val="1"/>
      <w:numFmt w:val="lowerLetter"/>
      <w:lvlText w:val="%5."/>
      <w:lvlJc w:val="left"/>
      <w:pPr>
        <w:ind w:left="3600" w:hanging="360"/>
      </w:pPr>
    </w:lvl>
    <w:lvl w:ilvl="5" w:tplc="30D490B2" w:tentative="1">
      <w:start w:val="1"/>
      <w:numFmt w:val="lowerRoman"/>
      <w:lvlText w:val="%6."/>
      <w:lvlJc w:val="right"/>
      <w:pPr>
        <w:ind w:left="4320" w:hanging="180"/>
      </w:pPr>
    </w:lvl>
    <w:lvl w:ilvl="6" w:tplc="61E0359E" w:tentative="1">
      <w:start w:val="1"/>
      <w:numFmt w:val="decimal"/>
      <w:lvlText w:val="%7."/>
      <w:lvlJc w:val="left"/>
      <w:pPr>
        <w:ind w:left="5040" w:hanging="360"/>
      </w:pPr>
    </w:lvl>
    <w:lvl w:ilvl="7" w:tplc="71A435F4" w:tentative="1">
      <w:start w:val="1"/>
      <w:numFmt w:val="lowerLetter"/>
      <w:lvlText w:val="%8."/>
      <w:lvlJc w:val="left"/>
      <w:pPr>
        <w:ind w:left="5760" w:hanging="360"/>
      </w:pPr>
    </w:lvl>
    <w:lvl w:ilvl="8" w:tplc="53D46FDA" w:tentative="1">
      <w:start w:val="1"/>
      <w:numFmt w:val="lowerRoman"/>
      <w:lvlText w:val="%9."/>
      <w:lvlJc w:val="right"/>
      <w:pPr>
        <w:ind w:left="6480" w:hanging="180"/>
      </w:pPr>
    </w:lvl>
  </w:abstractNum>
  <w:abstractNum w:abstractNumId="4">
    <w:nsid w:val="2D875656"/>
    <w:multiLevelType w:val="hybridMultilevel"/>
    <w:tmpl w:val="0D829038"/>
    <w:lvl w:ilvl="0" w:tplc="E7A656EA">
      <w:start w:val="2"/>
      <w:numFmt w:val="lowerLetter"/>
      <w:lvlText w:val="%1)"/>
      <w:lvlJc w:val="left"/>
      <w:pPr>
        <w:ind w:left="720" w:hanging="360"/>
      </w:pPr>
      <w:rPr>
        <w:rFonts w:hint="default"/>
      </w:rPr>
    </w:lvl>
    <w:lvl w:ilvl="1" w:tplc="A06E139E" w:tentative="1">
      <w:start w:val="1"/>
      <w:numFmt w:val="lowerLetter"/>
      <w:lvlText w:val="%2."/>
      <w:lvlJc w:val="left"/>
      <w:pPr>
        <w:ind w:left="1440" w:hanging="360"/>
      </w:pPr>
    </w:lvl>
    <w:lvl w:ilvl="2" w:tplc="E400970E" w:tentative="1">
      <w:start w:val="1"/>
      <w:numFmt w:val="lowerRoman"/>
      <w:lvlText w:val="%3."/>
      <w:lvlJc w:val="right"/>
      <w:pPr>
        <w:ind w:left="2160" w:hanging="180"/>
      </w:pPr>
    </w:lvl>
    <w:lvl w:ilvl="3" w:tplc="A094CA38" w:tentative="1">
      <w:start w:val="1"/>
      <w:numFmt w:val="decimal"/>
      <w:lvlText w:val="%4."/>
      <w:lvlJc w:val="left"/>
      <w:pPr>
        <w:ind w:left="2880" w:hanging="360"/>
      </w:pPr>
    </w:lvl>
    <w:lvl w:ilvl="4" w:tplc="399A3A72" w:tentative="1">
      <w:start w:val="1"/>
      <w:numFmt w:val="lowerLetter"/>
      <w:lvlText w:val="%5."/>
      <w:lvlJc w:val="left"/>
      <w:pPr>
        <w:ind w:left="3600" w:hanging="360"/>
      </w:pPr>
    </w:lvl>
    <w:lvl w:ilvl="5" w:tplc="7EE80CA8" w:tentative="1">
      <w:start w:val="1"/>
      <w:numFmt w:val="lowerRoman"/>
      <w:lvlText w:val="%6."/>
      <w:lvlJc w:val="right"/>
      <w:pPr>
        <w:ind w:left="4320" w:hanging="180"/>
      </w:pPr>
    </w:lvl>
    <w:lvl w:ilvl="6" w:tplc="0B5062A2" w:tentative="1">
      <w:start w:val="1"/>
      <w:numFmt w:val="decimal"/>
      <w:lvlText w:val="%7."/>
      <w:lvlJc w:val="left"/>
      <w:pPr>
        <w:ind w:left="5040" w:hanging="360"/>
      </w:pPr>
    </w:lvl>
    <w:lvl w:ilvl="7" w:tplc="6ABC3346" w:tentative="1">
      <w:start w:val="1"/>
      <w:numFmt w:val="lowerLetter"/>
      <w:lvlText w:val="%8."/>
      <w:lvlJc w:val="left"/>
      <w:pPr>
        <w:ind w:left="5760" w:hanging="360"/>
      </w:pPr>
    </w:lvl>
    <w:lvl w:ilvl="8" w:tplc="7532704A" w:tentative="1">
      <w:start w:val="1"/>
      <w:numFmt w:val="lowerRoman"/>
      <w:lvlText w:val="%9."/>
      <w:lvlJc w:val="right"/>
      <w:pPr>
        <w:ind w:left="6480" w:hanging="180"/>
      </w:pPr>
    </w:lvl>
  </w:abstractNum>
  <w:abstractNum w:abstractNumId="5">
    <w:nsid w:val="2E3F6706"/>
    <w:multiLevelType w:val="hybridMultilevel"/>
    <w:tmpl w:val="3D262B50"/>
    <w:lvl w:ilvl="0" w:tplc="23C827F8">
      <w:start w:val="1"/>
      <w:numFmt w:val="decimal"/>
      <w:lvlText w:val="%1."/>
      <w:lvlJc w:val="left"/>
      <w:pPr>
        <w:ind w:left="405" w:hanging="360"/>
      </w:pPr>
      <w:rPr>
        <w:rFonts w:hint="default"/>
      </w:rPr>
    </w:lvl>
    <w:lvl w:ilvl="1" w:tplc="D8CA6156" w:tentative="1">
      <w:start w:val="1"/>
      <w:numFmt w:val="lowerLetter"/>
      <w:lvlText w:val="%2."/>
      <w:lvlJc w:val="left"/>
      <w:pPr>
        <w:ind w:left="1125" w:hanging="360"/>
      </w:pPr>
    </w:lvl>
    <w:lvl w:ilvl="2" w:tplc="A75E2C9C" w:tentative="1">
      <w:start w:val="1"/>
      <w:numFmt w:val="lowerRoman"/>
      <w:lvlText w:val="%3."/>
      <w:lvlJc w:val="right"/>
      <w:pPr>
        <w:ind w:left="1845" w:hanging="180"/>
      </w:pPr>
    </w:lvl>
    <w:lvl w:ilvl="3" w:tplc="E84EB5E4" w:tentative="1">
      <w:start w:val="1"/>
      <w:numFmt w:val="decimal"/>
      <w:lvlText w:val="%4."/>
      <w:lvlJc w:val="left"/>
      <w:pPr>
        <w:ind w:left="2565" w:hanging="360"/>
      </w:pPr>
    </w:lvl>
    <w:lvl w:ilvl="4" w:tplc="77C65690" w:tentative="1">
      <w:start w:val="1"/>
      <w:numFmt w:val="lowerLetter"/>
      <w:lvlText w:val="%5."/>
      <w:lvlJc w:val="left"/>
      <w:pPr>
        <w:ind w:left="3285" w:hanging="360"/>
      </w:pPr>
    </w:lvl>
    <w:lvl w:ilvl="5" w:tplc="35125048" w:tentative="1">
      <w:start w:val="1"/>
      <w:numFmt w:val="lowerRoman"/>
      <w:lvlText w:val="%6."/>
      <w:lvlJc w:val="right"/>
      <w:pPr>
        <w:ind w:left="4005" w:hanging="180"/>
      </w:pPr>
    </w:lvl>
    <w:lvl w:ilvl="6" w:tplc="6CA6833E" w:tentative="1">
      <w:start w:val="1"/>
      <w:numFmt w:val="decimal"/>
      <w:lvlText w:val="%7."/>
      <w:lvlJc w:val="left"/>
      <w:pPr>
        <w:ind w:left="4725" w:hanging="360"/>
      </w:pPr>
    </w:lvl>
    <w:lvl w:ilvl="7" w:tplc="5C2EAD16" w:tentative="1">
      <w:start w:val="1"/>
      <w:numFmt w:val="lowerLetter"/>
      <w:lvlText w:val="%8."/>
      <w:lvlJc w:val="left"/>
      <w:pPr>
        <w:ind w:left="5445" w:hanging="360"/>
      </w:pPr>
    </w:lvl>
    <w:lvl w:ilvl="8" w:tplc="9F98FD5E" w:tentative="1">
      <w:start w:val="1"/>
      <w:numFmt w:val="lowerRoman"/>
      <w:lvlText w:val="%9."/>
      <w:lvlJc w:val="right"/>
      <w:pPr>
        <w:ind w:left="6165" w:hanging="180"/>
      </w:pPr>
    </w:lvl>
  </w:abstractNum>
  <w:abstractNum w:abstractNumId="6">
    <w:nsid w:val="2EB17DC9"/>
    <w:multiLevelType w:val="hybridMultilevel"/>
    <w:tmpl w:val="154097AA"/>
    <w:lvl w:ilvl="0" w:tplc="FD3C8E72">
      <w:start w:val="1"/>
      <w:numFmt w:val="decimal"/>
      <w:lvlText w:val="%1."/>
      <w:lvlJc w:val="left"/>
      <w:pPr>
        <w:ind w:left="720" w:hanging="360"/>
      </w:pPr>
      <w:rPr>
        <w:rFonts w:hint="default"/>
      </w:rPr>
    </w:lvl>
    <w:lvl w:ilvl="1" w:tplc="35CC3756" w:tentative="1">
      <w:start w:val="1"/>
      <w:numFmt w:val="lowerLetter"/>
      <w:lvlText w:val="%2."/>
      <w:lvlJc w:val="left"/>
      <w:pPr>
        <w:ind w:left="1440" w:hanging="360"/>
      </w:pPr>
    </w:lvl>
    <w:lvl w:ilvl="2" w:tplc="3D98759A" w:tentative="1">
      <w:start w:val="1"/>
      <w:numFmt w:val="lowerRoman"/>
      <w:lvlText w:val="%3."/>
      <w:lvlJc w:val="right"/>
      <w:pPr>
        <w:ind w:left="2160" w:hanging="180"/>
      </w:pPr>
    </w:lvl>
    <w:lvl w:ilvl="3" w:tplc="30A0B76A" w:tentative="1">
      <w:start w:val="1"/>
      <w:numFmt w:val="decimal"/>
      <w:lvlText w:val="%4."/>
      <w:lvlJc w:val="left"/>
      <w:pPr>
        <w:ind w:left="2880" w:hanging="360"/>
      </w:pPr>
    </w:lvl>
    <w:lvl w:ilvl="4" w:tplc="EFAA159C" w:tentative="1">
      <w:start w:val="1"/>
      <w:numFmt w:val="lowerLetter"/>
      <w:lvlText w:val="%5."/>
      <w:lvlJc w:val="left"/>
      <w:pPr>
        <w:ind w:left="3600" w:hanging="360"/>
      </w:pPr>
    </w:lvl>
    <w:lvl w:ilvl="5" w:tplc="43F4737E" w:tentative="1">
      <w:start w:val="1"/>
      <w:numFmt w:val="lowerRoman"/>
      <w:lvlText w:val="%6."/>
      <w:lvlJc w:val="right"/>
      <w:pPr>
        <w:ind w:left="4320" w:hanging="180"/>
      </w:pPr>
    </w:lvl>
    <w:lvl w:ilvl="6" w:tplc="20A22EE8" w:tentative="1">
      <w:start w:val="1"/>
      <w:numFmt w:val="decimal"/>
      <w:lvlText w:val="%7."/>
      <w:lvlJc w:val="left"/>
      <w:pPr>
        <w:ind w:left="5040" w:hanging="360"/>
      </w:pPr>
    </w:lvl>
    <w:lvl w:ilvl="7" w:tplc="C40C9326" w:tentative="1">
      <w:start w:val="1"/>
      <w:numFmt w:val="lowerLetter"/>
      <w:lvlText w:val="%8."/>
      <w:lvlJc w:val="left"/>
      <w:pPr>
        <w:ind w:left="5760" w:hanging="360"/>
      </w:pPr>
    </w:lvl>
    <w:lvl w:ilvl="8" w:tplc="846A724E" w:tentative="1">
      <w:start w:val="1"/>
      <w:numFmt w:val="lowerRoman"/>
      <w:lvlText w:val="%9."/>
      <w:lvlJc w:val="right"/>
      <w:pPr>
        <w:ind w:left="6480" w:hanging="180"/>
      </w:pPr>
    </w:lvl>
  </w:abstractNum>
  <w:abstractNum w:abstractNumId="7">
    <w:nsid w:val="49505546"/>
    <w:multiLevelType w:val="hybridMultilevel"/>
    <w:tmpl w:val="502AD56E"/>
    <w:lvl w:ilvl="0" w:tplc="4DDC4082">
      <w:start w:val="1"/>
      <w:numFmt w:val="lowerRoman"/>
      <w:lvlText w:val="%1)"/>
      <w:lvlJc w:val="left"/>
      <w:pPr>
        <w:ind w:left="1080" w:hanging="720"/>
      </w:pPr>
      <w:rPr>
        <w:rFonts w:hint="default"/>
      </w:rPr>
    </w:lvl>
    <w:lvl w:ilvl="1" w:tplc="120CDD64" w:tentative="1">
      <w:start w:val="1"/>
      <w:numFmt w:val="lowerLetter"/>
      <w:lvlText w:val="%2."/>
      <w:lvlJc w:val="left"/>
      <w:pPr>
        <w:ind w:left="1440" w:hanging="360"/>
      </w:pPr>
    </w:lvl>
    <w:lvl w:ilvl="2" w:tplc="07583E2A" w:tentative="1">
      <w:start w:val="1"/>
      <w:numFmt w:val="lowerRoman"/>
      <w:lvlText w:val="%3."/>
      <w:lvlJc w:val="right"/>
      <w:pPr>
        <w:ind w:left="2160" w:hanging="180"/>
      </w:pPr>
    </w:lvl>
    <w:lvl w:ilvl="3" w:tplc="1CBE156E" w:tentative="1">
      <w:start w:val="1"/>
      <w:numFmt w:val="decimal"/>
      <w:lvlText w:val="%4."/>
      <w:lvlJc w:val="left"/>
      <w:pPr>
        <w:ind w:left="2880" w:hanging="360"/>
      </w:pPr>
    </w:lvl>
    <w:lvl w:ilvl="4" w:tplc="832A5F86" w:tentative="1">
      <w:start w:val="1"/>
      <w:numFmt w:val="lowerLetter"/>
      <w:lvlText w:val="%5."/>
      <w:lvlJc w:val="left"/>
      <w:pPr>
        <w:ind w:left="3600" w:hanging="360"/>
      </w:pPr>
    </w:lvl>
    <w:lvl w:ilvl="5" w:tplc="2898BD36" w:tentative="1">
      <w:start w:val="1"/>
      <w:numFmt w:val="lowerRoman"/>
      <w:lvlText w:val="%6."/>
      <w:lvlJc w:val="right"/>
      <w:pPr>
        <w:ind w:left="4320" w:hanging="180"/>
      </w:pPr>
    </w:lvl>
    <w:lvl w:ilvl="6" w:tplc="5774665A" w:tentative="1">
      <w:start w:val="1"/>
      <w:numFmt w:val="decimal"/>
      <w:lvlText w:val="%7."/>
      <w:lvlJc w:val="left"/>
      <w:pPr>
        <w:ind w:left="5040" w:hanging="360"/>
      </w:pPr>
    </w:lvl>
    <w:lvl w:ilvl="7" w:tplc="FF3E9670" w:tentative="1">
      <w:start w:val="1"/>
      <w:numFmt w:val="lowerLetter"/>
      <w:lvlText w:val="%8."/>
      <w:lvlJc w:val="left"/>
      <w:pPr>
        <w:ind w:left="5760" w:hanging="360"/>
      </w:pPr>
    </w:lvl>
    <w:lvl w:ilvl="8" w:tplc="F1BC4FB0" w:tentative="1">
      <w:start w:val="1"/>
      <w:numFmt w:val="lowerRoman"/>
      <w:lvlText w:val="%9."/>
      <w:lvlJc w:val="right"/>
      <w:pPr>
        <w:ind w:left="6480" w:hanging="180"/>
      </w:pPr>
    </w:lvl>
  </w:abstractNum>
  <w:abstractNum w:abstractNumId="8">
    <w:nsid w:val="4D724684"/>
    <w:multiLevelType w:val="hybridMultilevel"/>
    <w:tmpl w:val="70DE6762"/>
    <w:lvl w:ilvl="0" w:tplc="96027904">
      <w:start w:val="1"/>
      <w:numFmt w:val="lowerLetter"/>
      <w:lvlText w:val="%1)"/>
      <w:lvlJc w:val="left"/>
      <w:pPr>
        <w:ind w:left="720" w:hanging="360"/>
      </w:pPr>
      <w:rPr>
        <w:rFonts w:hint="default"/>
      </w:rPr>
    </w:lvl>
    <w:lvl w:ilvl="1" w:tplc="F67CA7EE" w:tentative="1">
      <w:start w:val="1"/>
      <w:numFmt w:val="lowerLetter"/>
      <w:lvlText w:val="%2."/>
      <w:lvlJc w:val="left"/>
      <w:pPr>
        <w:ind w:left="1440" w:hanging="360"/>
      </w:pPr>
    </w:lvl>
    <w:lvl w:ilvl="2" w:tplc="D28009F0" w:tentative="1">
      <w:start w:val="1"/>
      <w:numFmt w:val="lowerRoman"/>
      <w:lvlText w:val="%3."/>
      <w:lvlJc w:val="right"/>
      <w:pPr>
        <w:ind w:left="2160" w:hanging="180"/>
      </w:pPr>
    </w:lvl>
    <w:lvl w:ilvl="3" w:tplc="C096D952" w:tentative="1">
      <w:start w:val="1"/>
      <w:numFmt w:val="decimal"/>
      <w:lvlText w:val="%4."/>
      <w:lvlJc w:val="left"/>
      <w:pPr>
        <w:ind w:left="2880" w:hanging="360"/>
      </w:pPr>
    </w:lvl>
    <w:lvl w:ilvl="4" w:tplc="CE3C9348" w:tentative="1">
      <w:start w:val="1"/>
      <w:numFmt w:val="lowerLetter"/>
      <w:lvlText w:val="%5."/>
      <w:lvlJc w:val="left"/>
      <w:pPr>
        <w:ind w:left="3600" w:hanging="360"/>
      </w:pPr>
    </w:lvl>
    <w:lvl w:ilvl="5" w:tplc="CFD81E72" w:tentative="1">
      <w:start w:val="1"/>
      <w:numFmt w:val="lowerRoman"/>
      <w:lvlText w:val="%6."/>
      <w:lvlJc w:val="right"/>
      <w:pPr>
        <w:ind w:left="4320" w:hanging="180"/>
      </w:pPr>
    </w:lvl>
    <w:lvl w:ilvl="6" w:tplc="7558486C" w:tentative="1">
      <w:start w:val="1"/>
      <w:numFmt w:val="decimal"/>
      <w:lvlText w:val="%7."/>
      <w:lvlJc w:val="left"/>
      <w:pPr>
        <w:ind w:left="5040" w:hanging="360"/>
      </w:pPr>
    </w:lvl>
    <w:lvl w:ilvl="7" w:tplc="E9E24B36" w:tentative="1">
      <w:start w:val="1"/>
      <w:numFmt w:val="lowerLetter"/>
      <w:lvlText w:val="%8."/>
      <w:lvlJc w:val="left"/>
      <w:pPr>
        <w:ind w:left="5760" w:hanging="360"/>
      </w:pPr>
    </w:lvl>
    <w:lvl w:ilvl="8" w:tplc="CB12E79E" w:tentative="1">
      <w:start w:val="1"/>
      <w:numFmt w:val="lowerRoman"/>
      <w:lvlText w:val="%9."/>
      <w:lvlJc w:val="right"/>
      <w:pPr>
        <w:ind w:left="6480" w:hanging="180"/>
      </w:pPr>
    </w:lvl>
  </w:abstractNum>
  <w:abstractNum w:abstractNumId="9">
    <w:nsid w:val="4EE43AB7"/>
    <w:multiLevelType w:val="hybridMultilevel"/>
    <w:tmpl w:val="89C6F066"/>
    <w:lvl w:ilvl="0" w:tplc="DB8C34C0">
      <w:start w:val="1"/>
      <w:numFmt w:val="decimal"/>
      <w:lvlText w:val="%1."/>
      <w:lvlJc w:val="left"/>
      <w:pPr>
        <w:ind w:left="720" w:hanging="360"/>
      </w:pPr>
      <w:rPr>
        <w:rFonts w:hint="default"/>
      </w:rPr>
    </w:lvl>
    <w:lvl w:ilvl="1" w:tplc="10CE1392" w:tentative="1">
      <w:start w:val="1"/>
      <w:numFmt w:val="lowerLetter"/>
      <w:lvlText w:val="%2."/>
      <w:lvlJc w:val="left"/>
      <w:pPr>
        <w:ind w:left="1440" w:hanging="360"/>
      </w:pPr>
    </w:lvl>
    <w:lvl w:ilvl="2" w:tplc="491ACD76" w:tentative="1">
      <w:start w:val="1"/>
      <w:numFmt w:val="lowerRoman"/>
      <w:lvlText w:val="%3."/>
      <w:lvlJc w:val="right"/>
      <w:pPr>
        <w:ind w:left="2160" w:hanging="180"/>
      </w:pPr>
    </w:lvl>
    <w:lvl w:ilvl="3" w:tplc="A51CB0C2" w:tentative="1">
      <w:start w:val="1"/>
      <w:numFmt w:val="decimal"/>
      <w:lvlText w:val="%4."/>
      <w:lvlJc w:val="left"/>
      <w:pPr>
        <w:ind w:left="2880" w:hanging="360"/>
      </w:pPr>
    </w:lvl>
    <w:lvl w:ilvl="4" w:tplc="70B0A83C" w:tentative="1">
      <w:start w:val="1"/>
      <w:numFmt w:val="lowerLetter"/>
      <w:lvlText w:val="%5."/>
      <w:lvlJc w:val="left"/>
      <w:pPr>
        <w:ind w:left="3600" w:hanging="360"/>
      </w:pPr>
    </w:lvl>
    <w:lvl w:ilvl="5" w:tplc="8CDEAD88" w:tentative="1">
      <w:start w:val="1"/>
      <w:numFmt w:val="lowerRoman"/>
      <w:lvlText w:val="%6."/>
      <w:lvlJc w:val="right"/>
      <w:pPr>
        <w:ind w:left="4320" w:hanging="180"/>
      </w:pPr>
    </w:lvl>
    <w:lvl w:ilvl="6" w:tplc="B9043E26" w:tentative="1">
      <w:start w:val="1"/>
      <w:numFmt w:val="decimal"/>
      <w:lvlText w:val="%7."/>
      <w:lvlJc w:val="left"/>
      <w:pPr>
        <w:ind w:left="5040" w:hanging="360"/>
      </w:pPr>
    </w:lvl>
    <w:lvl w:ilvl="7" w:tplc="9C4A64EA" w:tentative="1">
      <w:start w:val="1"/>
      <w:numFmt w:val="lowerLetter"/>
      <w:lvlText w:val="%8."/>
      <w:lvlJc w:val="left"/>
      <w:pPr>
        <w:ind w:left="5760" w:hanging="360"/>
      </w:pPr>
    </w:lvl>
    <w:lvl w:ilvl="8" w:tplc="E40AD44A" w:tentative="1">
      <w:start w:val="1"/>
      <w:numFmt w:val="lowerRoman"/>
      <w:lvlText w:val="%9."/>
      <w:lvlJc w:val="right"/>
      <w:pPr>
        <w:ind w:left="6480" w:hanging="180"/>
      </w:pPr>
    </w:lvl>
  </w:abstractNum>
  <w:abstractNum w:abstractNumId="10">
    <w:nsid w:val="58A15F39"/>
    <w:multiLevelType w:val="hybridMultilevel"/>
    <w:tmpl w:val="8F8A4D94"/>
    <w:lvl w:ilvl="0" w:tplc="A058BDCC">
      <w:start w:val="2"/>
      <w:numFmt w:val="lowerLetter"/>
      <w:lvlText w:val="%1)"/>
      <w:lvlJc w:val="left"/>
      <w:pPr>
        <w:ind w:left="720" w:hanging="360"/>
      </w:pPr>
      <w:rPr>
        <w:rFonts w:hint="default"/>
      </w:rPr>
    </w:lvl>
    <w:lvl w:ilvl="1" w:tplc="F68A8C2E" w:tentative="1">
      <w:start w:val="1"/>
      <w:numFmt w:val="lowerLetter"/>
      <w:lvlText w:val="%2."/>
      <w:lvlJc w:val="left"/>
      <w:pPr>
        <w:ind w:left="1440" w:hanging="360"/>
      </w:pPr>
    </w:lvl>
    <w:lvl w:ilvl="2" w:tplc="4C3871A0" w:tentative="1">
      <w:start w:val="1"/>
      <w:numFmt w:val="lowerRoman"/>
      <w:lvlText w:val="%3."/>
      <w:lvlJc w:val="right"/>
      <w:pPr>
        <w:ind w:left="2160" w:hanging="180"/>
      </w:pPr>
    </w:lvl>
    <w:lvl w:ilvl="3" w:tplc="99560E56" w:tentative="1">
      <w:start w:val="1"/>
      <w:numFmt w:val="decimal"/>
      <w:lvlText w:val="%4."/>
      <w:lvlJc w:val="left"/>
      <w:pPr>
        <w:ind w:left="2880" w:hanging="360"/>
      </w:pPr>
    </w:lvl>
    <w:lvl w:ilvl="4" w:tplc="401E32D6" w:tentative="1">
      <w:start w:val="1"/>
      <w:numFmt w:val="lowerLetter"/>
      <w:lvlText w:val="%5."/>
      <w:lvlJc w:val="left"/>
      <w:pPr>
        <w:ind w:left="3600" w:hanging="360"/>
      </w:pPr>
    </w:lvl>
    <w:lvl w:ilvl="5" w:tplc="98F45384" w:tentative="1">
      <w:start w:val="1"/>
      <w:numFmt w:val="lowerRoman"/>
      <w:lvlText w:val="%6."/>
      <w:lvlJc w:val="right"/>
      <w:pPr>
        <w:ind w:left="4320" w:hanging="180"/>
      </w:pPr>
    </w:lvl>
    <w:lvl w:ilvl="6" w:tplc="7B38AB34" w:tentative="1">
      <w:start w:val="1"/>
      <w:numFmt w:val="decimal"/>
      <w:lvlText w:val="%7."/>
      <w:lvlJc w:val="left"/>
      <w:pPr>
        <w:ind w:left="5040" w:hanging="360"/>
      </w:pPr>
    </w:lvl>
    <w:lvl w:ilvl="7" w:tplc="65E8E7A6" w:tentative="1">
      <w:start w:val="1"/>
      <w:numFmt w:val="lowerLetter"/>
      <w:lvlText w:val="%8."/>
      <w:lvlJc w:val="left"/>
      <w:pPr>
        <w:ind w:left="5760" w:hanging="360"/>
      </w:pPr>
    </w:lvl>
    <w:lvl w:ilvl="8" w:tplc="7A3AA7CA" w:tentative="1">
      <w:start w:val="1"/>
      <w:numFmt w:val="lowerRoman"/>
      <w:lvlText w:val="%9."/>
      <w:lvlJc w:val="right"/>
      <w:pPr>
        <w:ind w:left="6480" w:hanging="180"/>
      </w:pPr>
    </w:lvl>
  </w:abstractNum>
  <w:abstractNum w:abstractNumId="11">
    <w:nsid w:val="5D32214E"/>
    <w:multiLevelType w:val="hybridMultilevel"/>
    <w:tmpl w:val="E284891A"/>
    <w:lvl w:ilvl="0" w:tplc="D2BE54AC">
      <w:start w:val="1"/>
      <w:numFmt w:val="bullet"/>
      <w:lvlText w:val=""/>
      <w:lvlJc w:val="left"/>
      <w:pPr>
        <w:ind w:left="720" w:hanging="360"/>
      </w:pPr>
      <w:rPr>
        <w:rFonts w:ascii="Symbol" w:hAnsi="Symbol" w:hint="default"/>
      </w:rPr>
    </w:lvl>
    <w:lvl w:ilvl="1" w:tplc="BBAE8A6C" w:tentative="1">
      <w:start w:val="1"/>
      <w:numFmt w:val="bullet"/>
      <w:lvlText w:val="o"/>
      <w:lvlJc w:val="left"/>
      <w:pPr>
        <w:ind w:left="1440" w:hanging="360"/>
      </w:pPr>
      <w:rPr>
        <w:rFonts w:ascii="Courier New" w:hAnsi="Courier New" w:cs="Courier New" w:hint="default"/>
      </w:rPr>
    </w:lvl>
    <w:lvl w:ilvl="2" w:tplc="D124FA9C" w:tentative="1">
      <w:start w:val="1"/>
      <w:numFmt w:val="bullet"/>
      <w:lvlText w:val=""/>
      <w:lvlJc w:val="left"/>
      <w:pPr>
        <w:ind w:left="2160" w:hanging="360"/>
      </w:pPr>
      <w:rPr>
        <w:rFonts w:ascii="Wingdings" w:hAnsi="Wingdings" w:hint="default"/>
      </w:rPr>
    </w:lvl>
    <w:lvl w:ilvl="3" w:tplc="FD483F14" w:tentative="1">
      <w:start w:val="1"/>
      <w:numFmt w:val="bullet"/>
      <w:lvlText w:val=""/>
      <w:lvlJc w:val="left"/>
      <w:pPr>
        <w:ind w:left="2880" w:hanging="360"/>
      </w:pPr>
      <w:rPr>
        <w:rFonts w:ascii="Symbol" w:hAnsi="Symbol" w:hint="default"/>
      </w:rPr>
    </w:lvl>
    <w:lvl w:ilvl="4" w:tplc="34342C36" w:tentative="1">
      <w:start w:val="1"/>
      <w:numFmt w:val="bullet"/>
      <w:lvlText w:val="o"/>
      <w:lvlJc w:val="left"/>
      <w:pPr>
        <w:ind w:left="3600" w:hanging="360"/>
      </w:pPr>
      <w:rPr>
        <w:rFonts w:ascii="Courier New" w:hAnsi="Courier New" w:cs="Courier New" w:hint="default"/>
      </w:rPr>
    </w:lvl>
    <w:lvl w:ilvl="5" w:tplc="8646BDC2" w:tentative="1">
      <w:start w:val="1"/>
      <w:numFmt w:val="bullet"/>
      <w:lvlText w:val=""/>
      <w:lvlJc w:val="left"/>
      <w:pPr>
        <w:ind w:left="4320" w:hanging="360"/>
      </w:pPr>
      <w:rPr>
        <w:rFonts w:ascii="Wingdings" w:hAnsi="Wingdings" w:hint="default"/>
      </w:rPr>
    </w:lvl>
    <w:lvl w:ilvl="6" w:tplc="6C325832" w:tentative="1">
      <w:start w:val="1"/>
      <w:numFmt w:val="bullet"/>
      <w:lvlText w:val=""/>
      <w:lvlJc w:val="left"/>
      <w:pPr>
        <w:ind w:left="5040" w:hanging="360"/>
      </w:pPr>
      <w:rPr>
        <w:rFonts w:ascii="Symbol" w:hAnsi="Symbol" w:hint="default"/>
      </w:rPr>
    </w:lvl>
    <w:lvl w:ilvl="7" w:tplc="E7FAE304" w:tentative="1">
      <w:start w:val="1"/>
      <w:numFmt w:val="bullet"/>
      <w:lvlText w:val="o"/>
      <w:lvlJc w:val="left"/>
      <w:pPr>
        <w:ind w:left="5760" w:hanging="360"/>
      </w:pPr>
      <w:rPr>
        <w:rFonts w:ascii="Courier New" w:hAnsi="Courier New" w:cs="Courier New" w:hint="default"/>
      </w:rPr>
    </w:lvl>
    <w:lvl w:ilvl="8" w:tplc="8AEE5D4A" w:tentative="1">
      <w:start w:val="1"/>
      <w:numFmt w:val="bullet"/>
      <w:lvlText w:val=""/>
      <w:lvlJc w:val="left"/>
      <w:pPr>
        <w:ind w:left="6480" w:hanging="360"/>
      </w:pPr>
      <w:rPr>
        <w:rFonts w:ascii="Wingdings" w:hAnsi="Wingdings" w:hint="default"/>
      </w:rPr>
    </w:lvl>
  </w:abstractNum>
  <w:abstractNum w:abstractNumId="12">
    <w:nsid w:val="684A2F9D"/>
    <w:multiLevelType w:val="hybridMultilevel"/>
    <w:tmpl w:val="4B1E40A2"/>
    <w:lvl w:ilvl="0" w:tplc="628CE9F8">
      <w:start w:val="1"/>
      <w:numFmt w:val="lowerLetter"/>
      <w:lvlText w:val="%1)"/>
      <w:lvlJc w:val="left"/>
      <w:pPr>
        <w:ind w:left="502" w:hanging="360"/>
      </w:pPr>
      <w:rPr>
        <w:rFonts w:hint="default"/>
      </w:rPr>
    </w:lvl>
    <w:lvl w:ilvl="1" w:tplc="96B41624" w:tentative="1">
      <w:start w:val="1"/>
      <w:numFmt w:val="lowerLetter"/>
      <w:lvlText w:val="%2."/>
      <w:lvlJc w:val="left"/>
      <w:pPr>
        <w:ind w:left="1440" w:hanging="360"/>
      </w:pPr>
    </w:lvl>
    <w:lvl w:ilvl="2" w:tplc="D0865A2C" w:tentative="1">
      <w:start w:val="1"/>
      <w:numFmt w:val="lowerRoman"/>
      <w:lvlText w:val="%3."/>
      <w:lvlJc w:val="right"/>
      <w:pPr>
        <w:ind w:left="2160" w:hanging="180"/>
      </w:pPr>
    </w:lvl>
    <w:lvl w:ilvl="3" w:tplc="A066168C" w:tentative="1">
      <w:start w:val="1"/>
      <w:numFmt w:val="decimal"/>
      <w:lvlText w:val="%4."/>
      <w:lvlJc w:val="left"/>
      <w:pPr>
        <w:ind w:left="2880" w:hanging="360"/>
      </w:pPr>
    </w:lvl>
    <w:lvl w:ilvl="4" w:tplc="5BE0F862" w:tentative="1">
      <w:start w:val="1"/>
      <w:numFmt w:val="lowerLetter"/>
      <w:lvlText w:val="%5."/>
      <w:lvlJc w:val="left"/>
      <w:pPr>
        <w:ind w:left="3600" w:hanging="360"/>
      </w:pPr>
    </w:lvl>
    <w:lvl w:ilvl="5" w:tplc="5BE85044" w:tentative="1">
      <w:start w:val="1"/>
      <w:numFmt w:val="lowerRoman"/>
      <w:lvlText w:val="%6."/>
      <w:lvlJc w:val="right"/>
      <w:pPr>
        <w:ind w:left="4320" w:hanging="180"/>
      </w:pPr>
    </w:lvl>
    <w:lvl w:ilvl="6" w:tplc="B7607066" w:tentative="1">
      <w:start w:val="1"/>
      <w:numFmt w:val="decimal"/>
      <w:lvlText w:val="%7."/>
      <w:lvlJc w:val="left"/>
      <w:pPr>
        <w:ind w:left="5040" w:hanging="360"/>
      </w:pPr>
    </w:lvl>
    <w:lvl w:ilvl="7" w:tplc="6D1AD6A8" w:tentative="1">
      <w:start w:val="1"/>
      <w:numFmt w:val="lowerLetter"/>
      <w:lvlText w:val="%8."/>
      <w:lvlJc w:val="left"/>
      <w:pPr>
        <w:ind w:left="5760" w:hanging="360"/>
      </w:pPr>
    </w:lvl>
    <w:lvl w:ilvl="8" w:tplc="AB7E9AF8" w:tentative="1">
      <w:start w:val="1"/>
      <w:numFmt w:val="lowerRoman"/>
      <w:lvlText w:val="%9."/>
      <w:lvlJc w:val="right"/>
      <w:pPr>
        <w:ind w:left="6480" w:hanging="180"/>
      </w:pPr>
    </w:lvl>
  </w:abstractNum>
  <w:abstractNum w:abstractNumId="13">
    <w:nsid w:val="7146688F"/>
    <w:multiLevelType w:val="hybridMultilevel"/>
    <w:tmpl w:val="7562C266"/>
    <w:lvl w:ilvl="0" w:tplc="8500F490">
      <w:start w:val="1"/>
      <w:numFmt w:val="decimal"/>
      <w:lvlText w:val="%1."/>
      <w:lvlJc w:val="left"/>
      <w:pPr>
        <w:ind w:left="720" w:hanging="360"/>
      </w:pPr>
      <w:rPr>
        <w:rFonts w:hint="default"/>
      </w:rPr>
    </w:lvl>
    <w:lvl w:ilvl="1" w:tplc="F61E6A6E" w:tentative="1">
      <w:start w:val="1"/>
      <w:numFmt w:val="bullet"/>
      <w:lvlText w:val="o"/>
      <w:lvlJc w:val="left"/>
      <w:pPr>
        <w:ind w:left="1440" w:hanging="360"/>
      </w:pPr>
      <w:rPr>
        <w:rFonts w:ascii="Courier New" w:hAnsi="Courier New" w:cs="Courier New" w:hint="default"/>
      </w:rPr>
    </w:lvl>
    <w:lvl w:ilvl="2" w:tplc="92A66348" w:tentative="1">
      <w:start w:val="1"/>
      <w:numFmt w:val="bullet"/>
      <w:lvlText w:val=""/>
      <w:lvlJc w:val="left"/>
      <w:pPr>
        <w:ind w:left="2160" w:hanging="360"/>
      </w:pPr>
      <w:rPr>
        <w:rFonts w:ascii="Wingdings" w:hAnsi="Wingdings" w:hint="default"/>
      </w:rPr>
    </w:lvl>
    <w:lvl w:ilvl="3" w:tplc="42AE6B4C" w:tentative="1">
      <w:start w:val="1"/>
      <w:numFmt w:val="bullet"/>
      <w:lvlText w:val=""/>
      <w:lvlJc w:val="left"/>
      <w:pPr>
        <w:ind w:left="2880" w:hanging="360"/>
      </w:pPr>
      <w:rPr>
        <w:rFonts w:ascii="Symbol" w:hAnsi="Symbol" w:hint="default"/>
      </w:rPr>
    </w:lvl>
    <w:lvl w:ilvl="4" w:tplc="D51C50B0" w:tentative="1">
      <w:start w:val="1"/>
      <w:numFmt w:val="bullet"/>
      <w:lvlText w:val="o"/>
      <w:lvlJc w:val="left"/>
      <w:pPr>
        <w:ind w:left="3600" w:hanging="360"/>
      </w:pPr>
      <w:rPr>
        <w:rFonts w:ascii="Courier New" w:hAnsi="Courier New" w:cs="Courier New" w:hint="default"/>
      </w:rPr>
    </w:lvl>
    <w:lvl w:ilvl="5" w:tplc="03A2B6E6" w:tentative="1">
      <w:start w:val="1"/>
      <w:numFmt w:val="bullet"/>
      <w:lvlText w:val=""/>
      <w:lvlJc w:val="left"/>
      <w:pPr>
        <w:ind w:left="4320" w:hanging="360"/>
      </w:pPr>
      <w:rPr>
        <w:rFonts w:ascii="Wingdings" w:hAnsi="Wingdings" w:hint="default"/>
      </w:rPr>
    </w:lvl>
    <w:lvl w:ilvl="6" w:tplc="2418127C" w:tentative="1">
      <w:start w:val="1"/>
      <w:numFmt w:val="bullet"/>
      <w:lvlText w:val=""/>
      <w:lvlJc w:val="left"/>
      <w:pPr>
        <w:ind w:left="5040" w:hanging="360"/>
      </w:pPr>
      <w:rPr>
        <w:rFonts w:ascii="Symbol" w:hAnsi="Symbol" w:hint="default"/>
      </w:rPr>
    </w:lvl>
    <w:lvl w:ilvl="7" w:tplc="97623990" w:tentative="1">
      <w:start w:val="1"/>
      <w:numFmt w:val="bullet"/>
      <w:lvlText w:val="o"/>
      <w:lvlJc w:val="left"/>
      <w:pPr>
        <w:ind w:left="5760" w:hanging="360"/>
      </w:pPr>
      <w:rPr>
        <w:rFonts w:ascii="Courier New" w:hAnsi="Courier New" w:cs="Courier New" w:hint="default"/>
      </w:rPr>
    </w:lvl>
    <w:lvl w:ilvl="8" w:tplc="94F2AF9E" w:tentative="1">
      <w:start w:val="1"/>
      <w:numFmt w:val="bullet"/>
      <w:lvlText w:val=""/>
      <w:lvlJc w:val="left"/>
      <w:pPr>
        <w:ind w:left="6480" w:hanging="360"/>
      </w:pPr>
      <w:rPr>
        <w:rFonts w:ascii="Wingdings" w:hAnsi="Wingdings" w:hint="default"/>
      </w:rPr>
    </w:lvl>
  </w:abstractNum>
  <w:abstractNum w:abstractNumId="14">
    <w:nsid w:val="79CF4A1B"/>
    <w:multiLevelType w:val="hybridMultilevel"/>
    <w:tmpl w:val="C2EA3814"/>
    <w:lvl w:ilvl="0" w:tplc="DF5C8F9E">
      <w:start w:val="1"/>
      <w:numFmt w:val="lowerLetter"/>
      <w:lvlText w:val="%1)"/>
      <w:lvlJc w:val="left"/>
      <w:pPr>
        <w:ind w:left="720" w:hanging="360"/>
      </w:pPr>
      <w:rPr>
        <w:rFonts w:hint="default"/>
      </w:rPr>
    </w:lvl>
    <w:lvl w:ilvl="1" w:tplc="044C1F92" w:tentative="1">
      <w:start w:val="1"/>
      <w:numFmt w:val="lowerLetter"/>
      <w:lvlText w:val="%2."/>
      <w:lvlJc w:val="left"/>
      <w:pPr>
        <w:ind w:left="1440" w:hanging="360"/>
      </w:pPr>
    </w:lvl>
    <w:lvl w:ilvl="2" w:tplc="7ADCC342" w:tentative="1">
      <w:start w:val="1"/>
      <w:numFmt w:val="lowerRoman"/>
      <w:lvlText w:val="%3."/>
      <w:lvlJc w:val="right"/>
      <w:pPr>
        <w:ind w:left="2160" w:hanging="180"/>
      </w:pPr>
    </w:lvl>
    <w:lvl w:ilvl="3" w:tplc="61FC8F6C" w:tentative="1">
      <w:start w:val="1"/>
      <w:numFmt w:val="decimal"/>
      <w:lvlText w:val="%4."/>
      <w:lvlJc w:val="left"/>
      <w:pPr>
        <w:ind w:left="2880" w:hanging="360"/>
      </w:pPr>
    </w:lvl>
    <w:lvl w:ilvl="4" w:tplc="B10EDFDE" w:tentative="1">
      <w:start w:val="1"/>
      <w:numFmt w:val="lowerLetter"/>
      <w:lvlText w:val="%5."/>
      <w:lvlJc w:val="left"/>
      <w:pPr>
        <w:ind w:left="3600" w:hanging="360"/>
      </w:pPr>
    </w:lvl>
    <w:lvl w:ilvl="5" w:tplc="CF429866" w:tentative="1">
      <w:start w:val="1"/>
      <w:numFmt w:val="lowerRoman"/>
      <w:lvlText w:val="%6."/>
      <w:lvlJc w:val="right"/>
      <w:pPr>
        <w:ind w:left="4320" w:hanging="180"/>
      </w:pPr>
    </w:lvl>
    <w:lvl w:ilvl="6" w:tplc="EF88B90A" w:tentative="1">
      <w:start w:val="1"/>
      <w:numFmt w:val="decimal"/>
      <w:lvlText w:val="%7."/>
      <w:lvlJc w:val="left"/>
      <w:pPr>
        <w:ind w:left="5040" w:hanging="360"/>
      </w:pPr>
    </w:lvl>
    <w:lvl w:ilvl="7" w:tplc="6C4E5B78" w:tentative="1">
      <w:start w:val="1"/>
      <w:numFmt w:val="lowerLetter"/>
      <w:lvlText w:val="%8."/>
      <w:lvlJc w:val="left"/>
      <w:pPr>
        <w:ind w:left="5760" w:hanging="360"/>
      </w:pPr>
    </w:lvl>
    <w:lvl w:ilvl="8" w:tplc="8962FE14"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14"/>
  </w:num>
  <w:num w:numId="5">
    <w:abstractNumId w:val="1"/>
  </w:num>
  <w:num w:numId="6">
    <w:abstractNumId w:val="13"/>
  </w:num>
  <w:num w:numId="7">
    <w:abstractNumId w:val="0"/>
  </w:num>
  <w:num w:numId="8">
    <w:abstractNumId w:val="11"/>
  </w:num>
  <w:num w:numId="9">
    <w:abstractNumId w:val="10"/>
  </w:num>
  <w:num w:numId="10">
    <w:abstractNumId w:val="4"/>
  </w:num>
  <w:num w:numId="11">
    <w:abstractNumId w:val="2"/>
  </w:num>
  <w:num w:numId="12">
    <w:abstractNumId w:val="8"/>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97E"/>
    <w:rsid w:val="002C3414"/>
    <w:rsid w:val="00321D3B"/>
    <w:rsid w:val="006C74A3"/>
    <w:rsid w:val="00796E48"/>
    <w:rsid w:val="007F2C4E"/>
    <w:rsid w:val="0089152D"/>
    <w:rsid w:val="008F6685"/>
    <w:rsid w:val="0091697E"/>
    <w:rsid w:val="00927463"/>
    <w:rsid w:val="009E227F"/>
    <w:rsid w:val="00AA7954"/>
    <w:rsid w:val="00AE52C0"/>
    <w:rsid w:val="00AF0282"/>
    <w:rsid w:val="00AF4107"/>
    <w:rsid w:val="00C668CF"/>
    <w:rsid w:val="00CC5E75"/>
    <w:rsid w:val="00CE581F"/>
    <w:rsid w:val="00DD6053"/>
    <w:rsid w:val="00E34F76"/>
    <w:rsid w:val="00E52502"/>
    <w:rsid w:val="00F040F6"/>
    <w:rsid w:val="00F72A4C"/>
    <w:rsid w:val="00F82346"/>
    <w:rsid w:val="00FC28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34C"/>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F1434C"/>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F1434C"/>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F1434C"/>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F1434C"/>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F1434C"/>
    <w:pPr>
      <w:keepNext/>
      <w:tabs>
        <w:tab w:val="left" w:pos="284"/>
      </w:tabs>
      <w:outlineLvl w:val="4"/>
    </w:pPr>
    <w:rPr>
      <w:b/>
      <w:sz w:val="28"/>
    </w:rPr>
  </w:style>
  <w:style w:type="paragraph" w:styleId="berschrift6">
    <w:name w:val="heading 6"/>
    <w:basedOn w:val="Standard"/>
    <w:next w:val="Standard"/>
    <w:link w:val="berschrift6Zchn"/>
    <w:qFormat/>
    <w:rsid w:val="00F1434C"/>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F1434C"/>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F1434C"/>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F1434C"/>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1434C"/>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F1434C"/>
    <w:rPr>
      <w:rFonts w:ascii="Arial" w:eastAsia="Times New Roman" w:hAnsi="Arial" w:cs="Times New Roman"/>
      <w:b/>
      <w:sz w:val="20"/>
      <w:szCs w:val="20"/>
      <w:lang w:val="en-GB" w:eastAsia="de-DE"/>
    </w:rPr>
  </w:style>
  <w:style w:type="character" w:customStyle="1" w:styleId="berschrift3Zchn">
    <w:name w:val="Überschrift 3 Zchn"/>
    <w:link w:val="berschrift3"/>
    <w:rsid w:val="00F1434C"/>
    <w:rPr>
      <w:rFonts w:ascii="Arial" w:eastAsia="Times New Roman" w:hAnsi="Arial" w:cs="Times New Roman"/>
      <w:b/>
      <w:sz w:val="20"/>
      <w:szCs w:val="20"/>
      <w:lang w:val="en-GB" w:eastAsia="de-DE"/>
    </w:rPr>
  </w:style>
  <w:style w:type="character" w:customStyle="1" w:styleId="berschrift4Zchn">
    <w:name w:val="Überschrift 4 Zchn"/>
    <w:link w:val="berschrift4"/>
    <w:rsid w:val="00F1434C"/>
    <w:rPr>
      <w:rFonts w:ascii="Arial" w:eastAsia="Times New Roman" w:hAnsi="Arial" w:cs="Times New Roman"/>
      <w:b/>
      <w:sz w:val="18"/>
      <w:szCs w:val="20"/>
      <w:lang w:val="en-GB" w:eastAsia="de-DE"/>
    </w:rPr>
  </w:style>
  <w:style w:type="character" w:customStyle="1" w:styleId="berschrift5Zchn">
    <w:name w:val="Überschrift 5 Zchn"/>
    <w:link w:val="berschrift5"/>
    <w:rsid w:val="00F1434C"/>
    <w:rPr>
      <w:rFonts w:ascii="Arial" w:eastAsia="Times New Roman" w:hAnsi="Arial" w:cs="Times New Roman"/>
      <w:b/>
      <w:sz w:val="28"/>
      <w:szCs w:val="20"/>
      <w:lang w:val="en-GB" w:eastAsia="de-DE"/>
    </w:rPr>
  </w:style>
  <w:style w:type="character" w:customStyle="1" w:styleId="berschrift6Zchn">
    <w:name w:val="Überschrift 6 Zchn"/>
    <w:link w:val="berschrift6"/>
    <w:rsid w:val="00F1434C"/>
    <w:rPr>
      <w:rFonts w:ascii="Arial" w:eastAsia="Times New Roman" w:hAnsi="Arial" w:cs="Times New Roman"/>
      <w:b/>
      <w:sz w:val="24"/>
      <w:szCs w:val="20"/>
      <w:lang w:val="en-GB" w:eastAsia="de-DE"/>
    </w:rPr>
  </w:style>
  <w:style w:type="character" w:customStyle="1" w:styleId="berschrift7Zchn">
    <w:name w:val="Überschrift 7 Zchn"/>
    <w:link w:val="berschrift7"/>
    <w:rsid w:val="00F1434C"/>
    <w:rPr>
      <w:rFonts w:ascii="Arial" w:eastAsia="Times New Roman" w:hAnsi="Arial" w:cs="Times New Roman"/>
      <w:b/>
      <w:szCs w:val="20"/>
      <w:lang w:val="en-GB" w:eastAsia="de-DE"/>
    </w:rPr>
  </w:style>
  <w:style w:type="character" w:customStyle="1" w:styleId="berschrift8Zchn">
    <w:name w:val="Überschrift 8 Zchn"/>
    <w:link w:val="berschrift8"/>
    <w:rsid w:val="00F1434C"/>
    <w:rPr>
      <w:rFonts w:ascii="Arial" w:eastAsia="Times New Roman" w:hAnsi="Arial" w:cs="Times New Roman"/>
      <w:b/>
      <w:szCs w:val="20"/>
      <w:lang w:val="en-GB" w:eastAsia="de-DE"/>
    </w:rPr>
  </w:style>
  <w:style w:type="character" w:customStyle="1" w:styleId="berschrift9Zchn">
    <w:name w:val="Überschrift 9 Zchn"/>
    <w:link w:val="berschrift9"/>
    <w:rsid w:val="00F1434C"/>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F1434C"/>
    <w:pPr>
      <w:spacing w:after="0"/>
    </w:pPr>
    <w:rPr>
      <w:sz w:val="18"/>
      <w:szCs w:val="18"/>
      <w:lang w:eastAsia="x-none"/>
    </w:rPr>
  </w:style>
  <w:style w:type="character" w:customStyle="1" w:styleId="TextkrperZchn">
    <w:name w:val="Textkörper Zchn"/>
    <w:link w:val="Textkrper"/>
    <w:semiHidden/>
    <w:rsid w:val="00F1434C"/>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F1434C"/>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F1434C"/>
    <w:rPr>
      <w:rFonts w:ascii="Arial" w:eastAsia="Times New Roman" w:hAnsi="Arial" w:cs="Arial"/>
      <w:sz w:val="18"/>
      <w:szCs w:val="18"/>
      <w:lang w:val="en-GB"/>
    </w:rPr>
  </w:style>
  <w:style w:type="paragraph" w:styleId="Textkrper-Einzug2">
    <w:name w:val="Body Text Indent 2"/>
    <w:basedOn w:val="Standard"/>
    <w:link w:val="Textkrper-Einzug2Zchn"/>
    <w:semiHidden/>
    <w:rsid w:val="00F1434C"/>
    <w:pPr>
      <w:spacing w:after="120"/>
      <w:ind w:left="993"/>
    </w:pPr>
    <w:rPr>
      <w:sz w:val="18"/>
      <w:szCs w:val="18"/>
      <w:lang w:eastAsia="x-none"/>
    </w:rPr>
  </w:style>
  <w:style w:type="character" w:customStyle="1" w:styleId="Textkrper-Einzug2Zchn">
    <w:name w:val="Textkörper-Einzug 2 Zchn"/>
    <w:link w:val="Textkrper-Einzug2"/>
    <w:semiHidden/>
    <w:rsid w:val="00F1434C"/>
    <w:rPr>
      <w:rFonts w:ascii="Arial" w:eastAsia="Times New Roman" w:hAnsi="Arial" w:cs="Arial"/>
      <w:sz w:val="18"/>
      <w:szCs w:val="18"/>
      <w:lang w:val="en-GB"/>
    </w:rPr>
  </w:style>
  <w:style w:type="paragraph" w:styleId="Textkrper-Einzug3">
    <w:name w:val="Body Text Indent 3"/>
    <w:basedOn w:val="Standard"/>
    <w:link w:val="Textkrper-Einzug3Zchn"/>
    <w:semiHidden/>
    <w:rsid w:val="00F1434C"/>
    <w:pPr>
      <w:spacing w:after="120"/>
      <w:ind w:left="964" w:hanging="397"/>
    </w:pPr>
    <w:rPr>
      <w:sz w:val="18"/>
      <w:szCs w:val="18"/>
      <w:lang w:eastAsia="x-none"/>
    </w:rPr>
  </w:style>
  <w:style w:type="character" w:customStyle="1" w:styleId="Textkrper-Einzug3Zchn">
    <w:name w:val="Textkörper-Einzug 3 Zchn"/>
    <w:link w:val="Textkrper-Einzug3"/>
    <w:semiHidden/>
    <w:rsid w:val="00F1434C"/>
    <w:rPr>
      <w:rFonts w:ascii="Arial" w:eastAsia="Times New Roman" w:hAnsi="Arial" w:cs="Arial"/>
      <w:sz w:val="18"/>
      <w:szCs w:val="18"/>
      <w:lang w:val="en-GB"/>
    </w:rPr>
  </w:style>
  <w:style w:type="paragraph" w:styleId="Kopfzeile">
    <w:name w:val="header"/>
    <w:basedOn w:val="Standard"/>
    <w:link w:val="KopfzeileZchn"/>
    <w:uiPriority w:val="99"/>
    <w:rsid w:val="00F1434C"/>
    <w:pPr>
      <w:tabs>
        <w:tab w:val="center" w:pos="4536"/>
        <w:tab w:val="right" w:pos="9072"/>
      </w:tabs>
    </w:pPr>
    <w:rPr>
      <w:sz w:val="20"/>
    </w:rPr>
  </w:style>
  <w:style w:type="character" w:customStyle="1" w:styleId="KopfzeileZchn">
    <w:name w:val="Kopfzeile Zchn"/>
    <w:link w:val="Kopfzeile"/>
    <w:uiPriority w:val="99"/>
    <w:rsid w:val="00F1434C"/>
    <w:rPr>
      <w:rFonts w:ascii="Arial" w:eastAsia="Times New Roman" w:hAnsi="Arial" w:cs="Times New Roman"/>
      <w:szCs w:val="20"/>
      <w:lang w:val="en-GB" w:eastAsia="de-DE"/>
    </w:rPr>
  </w:style>
  <w:style w:type="paragraph" w:styleId="Textkrper2">
    <w:name w:val="Body Text 2"/>
    <w:basedOn w:val="Standard"/>
    <w:link w:val="Textkrper2Zchn"/>
    <w:semiHidden/>
    <w:rsid w:val="00F1434C"/>
    <w:rPr>
      <w:sz w:val="20"/>
    </w:rPr>
  </w:style>
  <w:style w:type="character" w:customStyle="1" w:styleId="Textkrper2Zchn">
    <w:name w:val="Textkörper 2 Zchn"/>
    <w:link w:val="Textkrper2"/>
    <w:semiHidden/>
    <w:rsid w:val="00F1434C"/>
    <w:rPr>
      <w:rFonts w:ascii="Arial" w:eastAsia="Times New Roman" w:hAnsi="Arial" w:cs="Times New Roman"/>
      <w:sz w:val="20"/>
      <w:szCs w:val="20"/>
      <w:lang w:val="en-GB" w:eastAsia="de-DE"/>
    </w:rPr>
  </w:style>
  <w:style w:type="paragraph" w:styleId="Fuzeile">
    <w:name w:val="footer"/>
    <w:basedOn w:val="Standard"/>
    <w:link w:val="FuzeileZchn"/>
    <w:uiPriority w:val="99"/>
    <w:rsid w:val="00F1434C"/>
    <w:pPr>
      <w:tabs>
        <w:tab w:val="center" w:pos="4536"/>
        <w:tab w:val="right" w:pos="9072"/>
      </w:tabs>
    </w:pPr>
    <w:rPr>
      <w:sz w:val="20"/>
    </w:rPr>
  </w:style>
  <w:style w:type="character" w:customStyle="1" w:styleId="FuzeileZchn">
    <w:name w:val="Fußzeile Zchn"/>
    <w:link w:val="Fuzeile"/>
    <w:uiPriority w:val="99"/>
    <w:rsid w:val="00F1434C"/>
    <w:rPr>
      <w:rFonts w:ascii="Arial" w:eastAsia="Times New Roman" w:hAnsi="Arial" w:cs="Times New Roman"/>
      <w:szCs w:val="20"/>
      <w:lang w:val="en-GB" w:eastAsia="de-DE"/>
    </w:rPr>
  </w:style>
  <w:style w:type="paragraph" w:customStyle="1" w:styleId="ho1">
    <w:name w:val="ho1"/>
    <w:basedOn w:val="Standard"/>
    <w:rsid w:val="00F1434C"/>
    <w:pPr>
      <w:tabs>
        <w:tab w:val="num" w:pos="1695"/>
      </w:tabs>
      <w:ind w:left="1695" w:hanging="1695"/>
    </w:pPr>
  </w:style>
  <w:style w:type="paragraph" w:customStyle="1" w:styleId="ho2">
    <w:name w:val="ho2"/>
    <w:basedOn w:val="Standard"/>
    <w:next w:val="ho1"/>
    <w:rsid w:val="00F1434C"/>
    <w:pPr>
      <w:tabs>
        <w:tab w:val="num" w:pos="2703"/>
      </w:tabs>
      <w:ind w:left="2703" w:hanging="435"/>
    </w:pPr>
  </w:style>
  <w:style w:type="paragraph" w:styleId="Sprechblasentext">
    <w:name w:val="Balloon Text"/>
    <w:basedOn w:val="Standard"/>
    <w:link w:val="SprechblasentextZchn"/>
    <w:uiPriority w:val="99"/>
    <w:semiHidden/>
    <w:unhideWhenUsed/>
    <w:rsid w:val="00F1434C"/>
    <w:pPr>
      <w:spacing w:after="0"/>
    </w:pPr>
    <w:rPr>
      <w:rFonts w:ascii="Tahoma" w:hAnsi="Tahoma"/>
      <w:sz w:val="16"/>
      <w:szCs w:val="16"/>
    </w:rPr>
  </w:style>
  <w:style w:type="character" w:customStyle="1" w:styleId="SprechblasentextZchn">
    <w:name w:val="Sprechblasentext Zchn"/>
    <w:link w:val="Sprechblasentext"/>
    <w:uiPriority w:val="99"/>
    <w:semiHidden/>
    <w:rsid w:val="00F1434C"/>
    <w:rPr>
      <w:rFonts w:ascii="Tahoma" w:eastAsia="Times New Roman" w:hAnsi="Tahoma" w:cs="Tahoma"/>
      <w:sz w:val="16"/>
      <w:szCs w:val="16"/>
      <w:lang w:val="en-GB" w:eastAsia="de-DE"/>
    </w:rPr>
  </w:style>
  <w:style w:type="paragraph" w:customStyle="1" w:styleId="Faxkopf">
    <w:name w:val="Faxkopf"/>
    <w:basedOn w:val="Standard"/>
    <w:rsid w:val="00F1434C"/>
    <w:pPr>
      <w:spacing w:before="240" w:after="60"/>
    </w:pPr>
    <w:rPr>
      <w:rFonts w:ascii="Times New Roman" w:hAnsi="Times New Roman"/>
    </w:rPr>
  </w:style>
  <w:style w:type="table" w:styleId="Tabellenraster">
    <w:name w:val="Table Grid"/>
    <w:basedOn w:val="NormaleTabelle"/>
    <w:uiPriority w:val="59"/>
    <w:rsid w:val="00F143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143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34C"/>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F1434C"/>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F1434C"/>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F1434C"/>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F1434C"/>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F1434C"/>
    <w:pPr>
      <w:keepNext/>
      <w:tabs>
        <w:tab w:val="left" w:pos="284"/>
      </w:tabs>
      <w:outlineLvl w:val="4"/>
    </w:pPr>
    <w:rPr>
      <w:b/>
      <w:sz w:val="28"/>
    </w:rPr>
  </w:style>
  <w:style w:type="paragraph" w:styleId="berschrift6">
    <w:name w:val="heading 6"/>
    <w:basedOn w:val="Standard"/>
    <w:next w:val="Standard"/>
    <w:link w:val="berschrift6Zchn"/>
    <w:qFormat/>
    <w:rsid w:val="00F1434C"/>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F1434C"/>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F1434C"/>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F1434C"/>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1434C"/>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F1434C"/>
    <w:rPr>
      <w:rFonts w:ascii="Arial" w:eastAsia="Times New Roman" w:hAnsi="Arial" w:cs="Times New Roman"/>
      <w:b/>
      <w:sz w:val="20"/>
      <w:szCs w:val="20"/>
      <w:lang w:val="en-GB" w:eastAsia="de-DE"/>
    </w:rPr>
  </w:style>
  <w:style w:type="character" w:customStyle="1" w:styleId="berschrift3Zchn">
    <w:name w:val="Überschrift 3 Zchn"/>
    <w:link w:val="berschrift3"/>
    <w:rsid w:val="00F1434C"/>
    <w:rPr>
      <w:rFonts w:ascii="Arial" w:eastAsia="Times New Roman" w:hAnsi="Arial" w:cs="Times New Roman"/>
      <w:b/>
      <w:sz w:val="20"/>
      <w:szCs w:val="20"/>
      <w:lang w:val="en-GB" w:eastAsia="de-DE"/>
    </w:rPr>
  </w:style>
  <w:style w:type="character" w:customStyle="1" w:styleId="berschrift4Zchn">
    <w:name w:val="Überschrift 4 Zchn"/>
    <w:link w:val="berschrift4"/>
    <w:rsid w:val="00F1434C"/>
    <w:rPr>
      <w:rFonts w:ascii="Arial" w:eastAsia="Times New Roman" w:hAnsi="Arial" w:cs="Times New Roman"/>
      <w:b/>
      <w:sz w:val="18"/>
      <w:szCs w:val="20"/>
      <w:lang w:val="en-GB" w:eastAsia="de-DE"/>
    </w:rPr>
  </w:style>
  <w:style w:type="character" w:customStyle="1" w:styleId="berschrift5Zchn">
    <w:name w:val="Überschrift 5 Zchn"/>
    <w:link w:val="berschrift5"/>
    <w:rsid w:val="00F1434C"/>
    <w:rPr>
      <w:rFonts w:ascii="Arial" w:eastAsia="Times New Roman" w:hAnsi="Arial" w:cs="Times New Roman"/>
      <w:b/>
      <w:sz w:val="28"/>
      <w:szCs w:val="20"/>
      <w:lang w:val="en-GB" w:eastAsia="de-DE"/>
    </w:rPr>
  </w:style>
  <w:style w:type="character" w:customStyle="1" w:styleId="berschrift6Zchn">
    <w:name w:val="Überschrift 6 Zchn"/>
    <w:link w:val="berschrift6"/>
    <w:rsid w:val="00F1434C"/>
    <w:rPr>
      <w:rFonts w:ascii="Arial" w:eastAsia="Times New Roman" w:hAnsi="Arial" w:cs="Times New Roman"/>
      <w:b/>
      <w:sz w:val="24"/>
      <w:szCs w:val="20"/>
      <w:lang w:val="en-GB" w:eastAsia="de-DE"/>
    </w:rPr>
  </w:style>
  <w:style w:type="character" w:customStyle="1" w:styleId="berschrift7Zchn">
    <w:name w:val="Überschrift 7 Zchn"/>
    <w:link w:val="berschrift7"/>
    <w:rsid w:val="00F1434C"/>
    <w:rPr>
      <w:rFonts w:ascii="Arial" w:eastAsia="Times New Roman" w:hAnsi="Arial" w:cs="Times New Roman"/>
      <w:b/>
      <w:szCs w:val="20"/>
      <w:lang w:val="en-GB" w:eastAsia="de-DE"/>
    </w:rPr>
  </w:style>
  <w:style w:type="character" w:customStyle="1" w:styleId="berschrift8Zchn">
    <w:name w:val="Überschrift 8 Zchn"/>
    <w:link w:val="berschrift8"/>
    <w:rsid w:val="00F1434C"/>
    <w:rPr>
      <w:rFonts w:ascii="Arial" w:eastAsia="Times New Roman" w:hAnsi="Arial" w:cs="Times New Roman"/>
      <w:b/>
      <w:szCs w:val="20"/>
      <w:lang w:val="en-GB" w:eastAsia="de-DE"/>
    </w:rPr>
  </w:style>
  <w:style w:type="character" w:customStyle="1" w:styleId="berschrift9Zchn">
    <w:name w:val="Überschrift 9 Zchn"/>
    <w:link w:val="berschrift9"/>
    <w:rsid w:val="00F1434C"/>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F1434C"/>
    <w:pPr>
      <w:spacing w:after="0"/>
    </w:pPr>
    <w:rPr>
      <w:sz w:val="18"/>
      <w:szCs w:val="18"/>
      <w:lang w:eastAsia="x-none"/>
    </w:rPr>
  </w:style>
  <w:style w:type="character" w:customStyle="1" w:styleId="TextkrperZchn">
    <w:name w:val="Textkörper Zchn"/>
    <w:link w:val="Textkrper"/>
    <w:semiHidden/>
    <w:rsid w:val="00F1434C"/>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F1434C"/>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F1434C"/>
    <w:rPr>
      <w:rFonts w:ascii="Arial" w:eastAsia="Times New Roman" w:hAnsi="Arial" w:cs="Arial"/>
      <w:sz w:val="18"/>
      <w:szCs w:val="18"/>
      <w:lang w:val="en-GB"/>
    </w:rPr>
  </w:style>
  <w:style w:type="paragraph" w:styleId="Textkrper-Einzug2">
    <w:name w:val="Body Text Indent 2"/>
    <w:basedOn w:val="Standard"/>
    <w:link w:val="Textkrper-Einzug2Zchn"/>
    <w:semiHidden/>
    <w:rsid w:val="00F1434C"/>
    <w:pPr>
      <w:spacing w:after="120"/>
      <w:ind w:left="993"/>
    </w:pPr>
    <w:rPr>
      <w:sz w:val="18"/>
      <w:szCs w:val="18"/>
      <w:lang w:eastAsia="x-none"/>
    </w:rPr>
  </w:style>
  <w:style w:type="character" w:customStyle="1" w:styleId="Textkrper-Einzug2Zchn">
    <w:name w:val="Textkörper-Einzug 2 Zchn"/>
    <w:link w:val="Textkrper-Einzug2"/>
    <w:semiHidden/>
    <w:rsid w:val="00F1434C"/>
    <w:rPr>
      <w:rFonts w:ascii="Arial" w:eastAsia="Times New Roman" w:hAnsi="Arial" w:cs="Arial"/>
      <w:sz w:val="18"/>
      <w:szCs w:val="18"/>
      <w:lang w:val="en-GB"/>
    </w:rPr>
  </w:style>
  <w:style w:type="paragraph" w:styleId="Textkrper-Einzug3">
    <w:name w:val="Body Text Indent 3"/>
    <w:basedOn w:val="Standard"/>
    <w:link w:val="Textkrper-Einzug3Zchn"/>
    <w:semiHidden/>
    <w:rsid w:val="00F1434C"/>
    <w:pPr>
      <w:spacing w:after="120"/>
      <w:ind w:left="964" w:hanging="397"/>
    </w:pPr>
    <w:rPr>
      <w:sz w:val="18"/>
      <w:szCs w:val="18"/>
      <w:lang w:eastAsia="x-none"/>
    </w:rPr>
  </w:style>
  <w:style w:type="character" w:customStyle="1" w:styleId="Textkrper-Einzug3Zchn">
    <w:name w:val="Textkörper-Einzug 3 Zchn"/>
    <w:link w:val="Textkrper-Einzug3"/>
    <w:semiHidden/>
    <w:rsid w:val="00F1434C"/>
    <w:rPr>
      <w:rFonts w:ascii="Arial" w:eastAsia="Times New Roman" w:hAnsi="Arial" w:cs="Arial"/>
      <w:sz w:val="18"/>
      <w:szCs w:val="18"/>
      <w:lang w:val="en-GB"/>
    </w:rPr>
  </w:style>
  <w:style w:type="paragraph" w:styleId="Kopfzeile">
    <w:name w:val="header"/>
    <w:basedOn w:val="Standard"/>
    <w:link w:val="KopfzeileZchn"/>
    <w:uiPriority w:val="99"/>
    <w:rsid w:val="00F1434C"/>
    <w:pPr>
      <w:tabs>
        <w:tab w:val="center" w:pos="4536"/>
        <w:tab w:val="right" w:pos="9072"/>
      </w:tabs>
    </w:pPr>
    <w:rPr>
      <w:sz w:val="20"/>
    </w:rPr>
  </w:style>
  <w:style w:type="character" w:customStyle="1" w:styleId="KopfzeileZchn">
    <w:name w:val="Kopfzeile Zchn"/>
    <w:link w:val="Kopfzeile"/>
    <w:uiPriority w:val="99"/>
    <w:rsid w:val="00F1434C"/>
    <w:rPr>
      <w:rFonts w:ascii="Arial" w:eastAsia="Times New Roman" w:hAnsi="Arial" w:cs="Times New Roman"/>
      <w:szCs w:val="20"/>
      <w:lang w:val="en-GB" w:eastAsia="de-DE"/>
    </w:rPr>
  </w:style>
  <w:style w:type="paragraph" w:styleId="Textkrper2">
    <w:name w:val="Body Text 2"/>
    <w:basedOn w:val="Standard"/>
    <w:link w:val="Textkrper2Zchn"/>
    <w:semiHidden/>
    <w:rsid w:val="00F1434C"/>
    <w:rPr>
      <w:sz w:val="20"/>
    </w:rPr>
  </w:style>
  <w:style w:type="character" w:customStyle="1" w:styleId="Textkrper2Zchn">
    <w:name w:val="Textkörper 2 Zchn"/>
    <w:link w:val="Textkrper2"/>
    <w:semiHidden/>
    <w:rsid w:val="00F1434C"/>
    <w:rPr>
      <w:rFonts w:ascii="Arial" w:eastAsia="Times New Roman" w:hAnsi="Arial" w:cs="Times New Roman"/>
      <w:sz w:val="20"/>
      <w:szCs w:val="20"/>
      <w:lang w:val="en-GB" w:eastAsia="de-DE"/>
    </w:rPr>
  </w:style>
  <w:style w:type="paragraph" w:styleId="Fuzeile">
    <w:name w:val="footer"/>
    <w:basedOn w:val="Standard"/>
    <w:link w:val="FuzeileZchn"/>
    <w:uiPriority w:val="99"/>
    <w:rsid w:val="00F1434C"/>
    <w:pPr>
      <w:tabs>
        <w:tab w:val="center" w:pos="4536"/>
        <w:tab w:val="right" w:pos="9072"/>
      </w:tabs>
    </w:pPr>
    <w:rPr>
      <w:sz w:val="20"/>
    </w:rPr>
  </w:style>
  <w:style w:type="character" w:customStyle="1" w:styleId="FuzeileZchn">
    <w:name w:val="Fußzeile Zchn"/>
    <w:link w:val="Fuzeile"/>
    <w:uiPriority w:val="99"/>
    <w:rsid w:val="00F1434C"/>
    <w:rPr>
      <w:rFonts w:ascii="Arial" w:eastAsia="Times New Roman" w:hAnsi="Arial" w:cs="Times New Roman"/>
      <w:szCs w:val="20"/>
      <w:lang w:val="en-GB" w:eastAsia="de-DE"/>
    </w:rPr>
  </w:style>
  <w:style w:type="paragraph" w:customStyle="1" w:styleId="ho1">
    <w:name w:val="ho1"/>
    <w:basedOn w:val="Standard"/>
    <w:rsid w:val="00F1434C"/>
    <w:pPr>
      <w:tabs>
        <w:tab w:val="num" w:pos="1695"/>
      </w:tabs>
      <w:ind w:left="1695" w:hanging="1695"/>
    </w:pPr>
  </w:style>
  <w:style w:type="paragraph" w:customStyle="1" w:styleId="ho2">
    <w:name w:val="ho2"/>
    <w:basedOn w:val="Standard"/>
    <w:next w:val="ho1"/>
    <w:rsid w:val="00F1434C"/>
    <w:pPr>
      <w:tabs>
        <w:tab w:val="num" w:pos="2703"/>
      </w:tabs>
      <w:ind w:left="2703" w:hanging="435"/>
    </w:pPr>
  </w:style>
  <w:style w:type="paragraph" w:styleId="Sprechblasentext">
    <w:name w:val="Balloon Text"/>
    <w:basedOn w:val="Standard"/>
    <w:link w:val="SprechblasentextZchn"/>
    <w:uiPriority w:val="99"/>
    <w:semiHidden/>
    <w:unhideWhenUsed/>
    <w:rsid w:val="00F1434C"/>
    <w:pPr>
      <w:spacing w:after="0"/>
    </w:pPr>
    <w:rPr>
      <w:rFonts w:ascii="Tahoma" w:hAnsi="Tahoma"/>
      <w:sz w:val="16"/>
      <w:szCs w:val="16"/>
    </w:rPr>
  </w:style>
  <w:style w:type="character" w:customStyle="1" w:styleId="SprechblasentextZchn">
    <w:name w:val="Sprechblasentext Zchn"/>
    <w:link w:val="Sprechblasentext"/>
    <w:uiPriority w:val="99"/>
    <w:semiHidden/>
    <w:rsid w:val="00F1434C"/>
    <w:rPr>
      <w:rFonts w:ascii="Tahoma" w:eastAsia="Times New Roman" w:hAnsi="Tahoma" w:cs="Tahoma"/>
      <w:sz w:val="16"/>
      <w:szCs w:val="16"/>
      <w:lang w:val="en-GB" w:eastAsia="de-DE"/>
    </w:rPr>
  </w:style>
  <w:style w:type="paragraph" w:customStyle="1" w:styleId="Faxkopf">
    <w:name w:val="Faxkopf"/>
    <w:basedOn w:val="Standard"/>
    <w:rsid w:val="00F1434C"/>
    <w:pPr>
      <w:spacing w:before="240" w:after="60"/>
    </w:pPr>
    <w:rPr>
      <w:rFonts w:ascii="Times New Roman" w:hAnsi="Times New Roman"/>
    </w:rPr>
  </w:style>
  <w:style w:type="table" w:styleId="Tabellenraster">
    <w:name w:val="Table Grid"/>
    <w:basedOn w:val="NormaleTabelle"/>
    <w:uiPriority w:val="59"/>
    <w:rsid w:val="00F143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14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501\AppData\Local\Microsoft\Windows\Temporary%20Internet%20Files\Content.Outlook\X7CPO41T\Sach_Schadenanzeige_Firmen_e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Sach_Schadenanzeige_Firmen_eng.dot</Template>
  <TotalTime>0</TotalTime>
  <Pages>4</Pages>
  <Words>2180</Words>
  <Characters>13734</Characters>
  <Application>Microsoft Office Word</Application>
  <DocSecurity>0</DocSecurity>
  <Lines>114</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2019-09-26T13:31:00Z</dcterms:created>
  <dcterms:modified xsi:type="dcterms:W3CDTF">2019-09-26T13:31:00Z</dcterms:modified>
</cp:coreProperties>
</file>